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1C103C9D"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664692">
        <w:rPr>
          <w:rFonts w:ascii="Times New Roman" w:eastAsia="Lucida Sans Unicode" w:hAnsi="Times New Roman" w:cs="Times New Roman"/>
          <w:bCs/>
          <w:kern w:val="32"/>
          <w:sz w:val="24"/>
          <w:szCs w:val="24"/>
          <w:lang w:eastAsia="lv-LV"/>
        </w:rPr>
        <w:t>maija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7B9F3D44" w:rsidR="00664692" w:rsidRPr="00664692" w:rsidRDefault="00FB4C8A" w:rsidP="00FB4C8A">
      <w:pPr>
        <w:widowControl w:val="0"/>
        <w:suppressAutoHyphens/>
        <w:spacing w:after="0" w:line="240" w:lineRule="auto"/>
        <w:ind w:right="-1050"/>
        <w:jc w:val="center"/>
        <w:rPr>
          <w:rFonts w:ascii="Times New Roman" w:eastAsia="Times New Roman" w:hAnsi="Times New Roman" w:cs="Times New Roman"/>
          <w:b/>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664692" w:rsidRPr="00664692">
        <w:rPr>
          <w:rFonts w:ascii="Times New Roman" w:hAnsi="Times New Roman" w:cs="Times New Roman"/>
          <w:b/>
          <w:sz w:val="24"/>
          <w:szCs w:val="24"/>
        </w:rPr>
        <w:t>Autobuss (pasažieru) MERCEDES BENZ O 350, reģistrācijas Nr. MS-6809</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5CA423D7"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domes</w:t>
      </w:r>
      <w:r>
        <w:rPr>
          <w:rFonts w:ascii="Times New Roman" w:eastAsia="Lucida Sans Unicode" w:hAnsi="Times New Roman" w:cs="Times New Roman"/>
          <w:sz w:val="24"/>
          <w:szCs w:val="24"/>
          <w:lang w:eastAsia="lv-LV"/>
        </w:rPr>
        <w:t xml:space="preserve"> </w:t>
      </w:r>
      <w:r w:rsidRPr="00EE2400">
        <w:rPr>
          <w:rFonts w:ascii="Times New Roman" w:eastAsia="Lucida Sans Unicode" w:hAnsi="Times New Roman" w:cs="Times New Roman"/>
          <w:sz w:val="24"/>
          <w:szCs w:val="24"/>
          <w:lang w:eastAsia="lv-LV"/>
        </w:rPr>
        <w:t>20</w:t>
      </w:r>
      <w:r>
        <w:rPr>
          <w:rFonts w:ascii="Times New Roman" w:eastAsia="Lucida Sans Unicode" w:hAnsi="Times New Roman" w:cs="Times New Roman"/>
          <w:sz w:val="24"/>
          <w:szCs w:val="24"/>
          <w:lang w:eastAsia="lv-LV"/>
        </w:rPr>
        <w:t>22</w:t>
      </w:r>
      <w:r w:rsidRPr="00EE2400">
        <w:rPr>
          <w:rFonts w:ascii="Times New Roman" w:eastAsia="Lucida Sans Unicode" w:hAnsi="Times New Roman" w:cs="Times New Roman"/>
          <w:sz w:val="24"/>
          <w:szCs w:val="24"/>
          <w:lang w:eastAsia="lv-LV"/>
        </w:rPr>
        <w:t xml:space="preserve">.gada </w:t>
      </w:r>
      <w:r w:rsidR="00664692">
        <w:rPr>
          <w:rFonts w:ascii="Times New Roman" w:eastAsia="Lucida Sans Unicode" w:hAnsi="Times New Roman" w:cs="Times New Roman"/>
          <w:sz w:val="24"/>
          <w:szCs w:val="24"/>
          <w:lang w:eastAsia="lv-LV"/>
        </w:rPr>
        <w:t>21</w:t>
      </w:r>
      <w:r>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decembra</w:t>
      </w:r>
      <w:r w:rsidRPr="00EE2400">
        <w:rPr>
          <w:rFonts w:ascii="Times New Roman" w:eastAsia="Lucida Sans Unicode" w:hAnsi="Times New Roman" w:cs="Times New Roman"/>
          <w:sz w:val="24"/>
          <w:szCs w:val="24"/>
          <w:lang w:eastAsia="lv-LV"/>
        </w:rPr>
        <w:t xml:space="preserve"> lēmumu Nr.</w:t>
      </w:r>
      <w:r w:rsidR="00664692">
        <w:rPr>
          <w:rFonts w:ascii="Times New Roman" w:eastAsia="Lucida Sans Unicode" w:hAnsi="Times New Roman" w:cs="Times New Roman"/>
          <w:sz w:val="24"/>
          <w:szCs w:val="24"/>
          <w:lang w:eastAsia="lv-LV"/>
        </w:rPr>
        <w:t>1234</w:t>
      </w:r>
      <w:r w:rsidRPr="00EE2400">
        <w:rPr>
          <w:rFonts w:ascii="Times New Roman" w:eastAsia="Lucida Sans Unicode" w:hAnsi="Times New Roman" w:cs="Times New Roman"/>
          <w:sz w:val="24"/>
          <w:szCs w:val="24"/>
          <w:lang w:eastAsia="lv-LV"/>
        </w:rPr>
        <w:t xml:space="preserve"> </w:t>
      </w:r>
      <w:r w:rsidRPr="00461AC0">
        <w:rPr>
          <w:rFonts w:ascii="Times New Roman" w:eastAsia="Lucida Sans Unicode" w:hAnsi="Times New Roman" w:cs="Times New Roman"/>
          <w:sz w:val="24"/>
          <w:szCs w:val="24"/>
          <w:lang w:eastAsia="lv-LV"/>
        </w:rPr>
        <w:t xml:space="preserve"> „Par </w:t>
      </w:r>
      <w:r>
        <w:rPr>
          <w:rFonts w:ascii="Times New Roman" w:eastAsia="Lucida Sans Unicode" w:hAnsi="Times New Roman" w:cs="Times New Roman"/>
          <w:sz w:val="24"/>
          <w:szCs w:val="24"/>
          <w:lang w:eastAsia="lv-LV"/>
        </w:rPr>
        <w:t>kustamās mantas</w:t>
      </w:r>
      <w:r w:rsidRPr="00461AC0">
        <w:rPr>
          <w:rFonts w:ascii="Times New Roman" w:eastAsia="Lucida Sans Unicode" w:hAnsi="Times New Roman" w:cs="Times New Roman"/>
          <w:sz w:val="24"/>
          <w:szCs w:val="24"/>
          <w:lang w:eastAsia="lv-LV"/>
        </w:rPr>
        <w:t xml:space="preserve"> atsavināšanu”</w:t>
      </w:r>
      <w:r w:rsidRPr="00461AC0">
        <w:rPr>
          <w:rFonts w:ascii="Times New Roman" w:eastAsia="TimesNewRoman" w:hAnsi="Times New Roman" w:cs="Times New Roman"/>
          <w:color w:val="000000"/>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5D713F79" w14:textId="2A8A2D39"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664692" w:rsidRPr="00664692">
        <w:rPr>
          <w:rFonts w:ascii="Times New Roman" w:hAnsi="Times New Roman" w:cs="Times New Roman"/>
          <w:bCs/>
          <w:sz w:val="24"/>
          <w:szCs w:val="24"/>
        </w:rPr>
        <w:t>Autobusa (pasažieru) MERCEDES BENZ O 350, reģistrācijas Nr. MS-6809</w:t>
      </w: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r w:rsidRPr="00A938B3">
        <w:rPr>
          <w:rFonts w:ascii="Times New Roman" w:eastAsia="Lucida Sans Unicode" w:hAnsi="Times New Roman" w:cs="Times New Roman"/>
          <w:i/>
          <w:sz w:val="24"/>
          <w:szCs w:val="24"/>
          <w:lang w:eastAsia="lv-LV"/>
        </w:rPr>
        <w:t>euro</w:t>
      </w:r>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1D7B4190"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664692" w:rsidRPr="00664692">
        <w:rPr>
          <w:rFonts w:ascii="Times New Roman" w:hAnsi="Times New Roman" w:cs="Times New Roman"/>
          <w:b/>
          <w:sz w:val="24"/>
          <w:szCs w:val="24"/>
        </w:rPr>
        <w:t>Autobus</w:t>
      </w:r>
      <w:r w:rsidR="00664692">
        <w:rPr>
          <w:rFonts w:ascii="Times New Roman" w:hAnsi="Times New Roman" w:cs="Times New Roman"/>
          <w:b/>
          <w:sz w:val="24"/>
          <w:szCs w:val="24"/>
        </w:rPr>
        <w:t>s</w:t>
      </w:r>
      <w:r w:rsidR="00664692" w:rsidRPr="00664692">
        <w:rPr>
          <w:rFonts w:ascii="Times New Roman" w:hAnsi="Times New Roman" w:cs="Times New Roman"/>
          <w:b/>
          <w:sz w:val="24"/>
          <w:szCs w:val="24"/>
        </w:rPr>
        <w:t xml:space="preserve"> (pasažieru) MERCEDES BENZ O 350, reģistrācijas Nr. MS-6809</w:t>
      </w:r>
      <w:r w:rsidRPr="00BB5988">
        <w:rPr>
          <w:rFonts w:ascii="Times New Roman" w:eastAsia="Lucida Sans Unicode" w:hAnsi="Times New Roman" w:cs="Times New Roman"/>
          <w:b/>
          <w:bCs/>
          <w:sz w:val="24"/>
          <w:szCs w:val="24"/>
          <w:lang w:eastAsia="lv-LV"/>
        </w:rPr>
        <w:t xml:space="preserve">, izlaiduma gads </w:t>
      </w:r>
      <w:r w:rsidR="00664692">
        <w:rPr>
          <w:rFonts w:ascii="Times New Roman" w:eastAsia="Lucida Sans Unicode" w:hAnsi="Times New Roman" w:cs="Times New Roman"/>
          <w:b/>
          <w:bCs/>
          <w:sz w:val="24"/>
          <w:szCs w:val="24"/>
          <w:lang w:eastAsia="lv-LV"/>
        </w:rPr>
        <w:t>2000</w:t>
      </w:r>
      <w:r w:rsidRPr="00BB5988">
        <w:rPr>
          <w:rFonts w:ascii="Times New Roman" w:eastAsia="Lucida Sans Unicode" w:hAnsi="Times New Roman" w:cs="Times New Roman"/>
          <w:b/>
          <w:bCs/>
          <w:sz w:val="24"/>
          <w:szCs w:val="24"/>
          <w:lang w:eastAsia="lv-LV"/>
        </w:rPr>
        <w:t>, motora tilpums litros</w:t>
      </w:r>
      <w:r w:rsidR="00664692">
        <w:rPr>
          <w:rFonts w:ascii="Times New Roman" w:eastAsia="Lucida Sans Unicode" w:hAnsi="Times New Roman" w:cs="Times New Roman"/>
          <w:b/>
          <w:bCs/>
          <w:sz w:val="24"/>
          <w:szCs w:val="24"/>
          <w:lang w:eastAsia="lv-LV"/>
        </w:rPr>
        <w:t xml:space="preserve"> *</w:t>
      </w:r>
      <w:r w:rsidRPr="00BB5988">
        <w:rPr>
          <w:rFonts w:ascii="Times New Roman" w:eastAsia="Lucida Sans Unicode" w:hAnsi="Times New Roman" w:cs="Times New Roman"/>
          <w:b/>
          <w:bCs/>
          <w:sz w:val="24"/>
          <w:szCs w:val="24"/>
          <w:lang w:eastAsia="lv-LV"/>
        </w:rPr>
        <w:t xml:space="preserve"> D</w:t>
      </w:r>
      <w:r w:rsidR="00664692">
        <w:rPr>
          <w:rFonts w:ascii="Times New Roman" w:eastAsia="Lucida Sans Unicode" w:hAnsi="Times New Roman" w:cs="Times New Roman"/>
          <w:b/>
          <w:bCs/>
          <w:sz w:val="24"/>
          <w:szCs w:val="24"/>
          <w:lang w:eastAsia="lv-LV"/>
        </w:rPr>
        <w:t>īzeļdegviela</w:t>
      </w:r>
      <w:r w:rsidRPr="00BB5988">
        <w:rPr>
          <w:rFonts w:ascii="Times New Roman" w:eastAsia="Lucida Sans Unicode" w:hAnsi="Times New Roman" w:cs="Times New Roman"/>
          <w:b/>
          <w:bCs/>
          <w:sz w:val="24"/>
          <w:szCs w:val="24"/>
          <w:lang w:eastAsia="lv-LV"/>
        </w:rPr>
        <w:t>,</w:t>
      </w:r>
      <w:r w:rsidRPr="00BB5988">
        <w:rPr>
          <w:rFonts w:ascii="Times New Roman" w:eastAsia="Lucida Sans Unicode" w:hAnsi="Times New Roman" w:cs="Times New Roman"/>
          <w:b/>
          <w:bCs/>
          <w:color w:val="000000"/>
          <w:sz w:val="24"/>
          <w:szCs w:val="24"/>
          <w:lang w:eastAsia="lv-LV"/>
        </w:rPr>
        <w:t xml:space="preserve"> </w:t>
      </w:r>
      <w:r w:rsidRPr="00BB5988">
        <w:rPr>
          <w:rFonts w:ascii="Times New Roman" w:eastAsia="Lucida Sans Unicode" w:hAnsi="Times New Roman" w:cs="Times New Roman"/>
          <w:b/>
          <w:bCs/>
          <w:sz w:val="24"/>
          <w:szCs w:val="24"/>
          <w:lang w:eastAsia="lv-LV"/>
        </w:rPr>
        <w:t xml:space="preserve">nosacītā cena ir </w:t>
      </w:r>
      <w:r w:rsidR="00664692">
        <w:rPr>
          <w:rFonts w:ascii="Times New Roman" w:eastAsia="Lucida Sans Unicode" w:hAnsi="Times New Roman" w:cs="Times New Roman"/>
          <w:b/>
          <w:bCs/>
          <w:sz w:val="24"/>
          <w:szCs w:val="24"/>
          <w:lang w:eastAsia="lv-LV"/>
        </w:rPr>
        <w:t>5555</w:t>
      </w:r>
      <w:r w:rsidRPr="00BB5988">
        <w:rPr>
          <w:rFonts w:ascii="Times New Roman" w:eastAsia="Lucida Sans Unicode" w:hAnsi="Times New Roman" w:cs="Times New Roman"/>
          <w:b/>
          <w:bCs/>
          <w:sz w:val="24"/>
          <w:szCs w:val="24"/>
          <w:lang w:eastAsia="lv-LV"/>
        </w:rPr>
        <w:t xml:space="preserve">,00 </w:t>
      </w:r>
      <w:r w:rsidRPr="00BB5988">
        <w:rPr>
          <w:rFonts w:ascii="Times New Roman" w:eastAsia="Lucida Sans Unicode" w:hAnsi="Times New Roman" w:cs="Times New Roman"/>
          <w:b/>
          <w:bCs/>
          <w:i/>
          <w:sz w:val="24"/>
          <w:szCs w:val="24"/>
          <w:lang w:eastAsia="lv-LV"/>
        </w:rPr>
        <w:t>euro</w:t>
      </w:r>
      <w:r w:rsidRPr="00BB5988">
        <w:rPr>
          <w:rFonts w:ascii="Times New Roman" w:eastAsia="Lucida Sans Unicode" w:hAnsi="Times New Roman" w:cs="Times New Roman"/>
          <w:b/>
          <w:bCs/>
          <w:sz w:val="24"/>
          <w:szCs w:val="24"/>
          <w:lang w:eastAsia="lv-LV"/>
        </w:rPr>
        <w:t xml:space="preserve"> (</w:t>
      </w:r>
      <w:r w:rsidR="00664692">
        <w:rPr>
          <w:rFonts w:ascii="Times New Roman" w:eastAsia="Lucida Sans Unicode" w:hAnsi="Times New Roman" w:cs="Times New Roman"/>
          <w:b/>
          <w:bCs/>
          <w:sz w:val="24"/>
          <w:szCs w:val="24"/>
          <w:lang w:eastAsia="lv-LV"/>
        </w:rPr>
        <w:t>pieci tūkstoši pieci simti piecdesmit pieci</w:t>
      </w:r>
      <w:r w:rsidRPr="00BB5988">
        <w:rPr>
          <w:rFonts w:ascii="Times New Roman" w:eastAsia="Lucida Sans Unicode" w:hAnsi="Times New Roman" w:cs="Times New Roman"/>
          <w:b/>
          <w:bCs/>
          <w:sz w:val="24"/>
          <w:szCs w:val="24"/>
          <w:lang w:eastAsia="lv-LV"/>
        </w:rPr>
        <w:t xml:space="preserve"> eiro 00 centi)</w:t>
      </w:r>
      <w:r w:rsidRPr="00BB5988">
        <w:rPr>
          <w:rFonts w:ascii="Times New Roman" w:eastAsia="Lucida Sans Unicode" w:hAnsi="Times New Roman" w:cs="Times New Roman"/>
          <w:b/>
          <w:bCs/>
          <w:color w:val="000000"/>
          <w:sz w:val="24"/>
          <w:szCs w:val="24"/>
          <w:lang w:eastAsia="lv-LV"/>
        </w:rPr>
        <w:t>.</w:t>
      </w:r>
    </w:p>
    <w:p w14:paraId="5B530D8E" w14:textId="3AE2D55C" w:rsidR="00FB4C8A" w:rsidRPr="009C4353"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vieta – </w:t>
      </w:r>
      <w:r w:rsidR="009C4353" w:rsidRPr="009C4353">
        <w:rPr>
          <w:rFonts w:ascii="Times New Roman" w:eastAsia="Lucida Sans Unicode" w:hAnsi="Times New Roman" w:cs="Times New Roman"/>
          <w:sz w:val="24"/>
          <w:szCs w:val="24"/>
          <w:lang w:eastAsia="lv-LV"/>
        </w:rPr>
        <w:t>Laukezera iela 4, Zīlāni, Kūku pagasts</w:t>
      </w:r>
      <w:r w:rsidRPr="009C4353">
        <w:rPr>
          <w:rFonts w:ascii="Times New Roman" w:eastAsia="Lucida Sans Unicode" w:hAnsi="Times New Roman" w:cs="Times New Roman"/>
          <w:sz w:val="24"/>
          <w:szCs w:val="24"/>
          <w:lang w:eastAsia="lv-LV"/>
        </w:rPr>
        <w:t>, Jēkabpils novads.</w:t>
      </w:r>
    </w:p>
    <w:p w14:paraId="1C3BF361" w14:textId="603A6F4B"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5130B4">
        <w:rPr>
          <w:rFonts w:ascii="Times New Roman" w:eastAsia="Lucida Sans Unicode" w:hAnsi="Times New Roman" w:cs="Times New Roman"/>
          <w:sz w:val="24"/>
          <w:szCs w:val="24"/>
          <w:lang w:eastAsia="lv-LV"/>
        </w:rPr>
        <w:t>22489891</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6FE72870" w:rsidR="00FB4C8A" w:rsidRPr="00243C6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notiek </w:t>
      </w:r>
      <w:r w:rsidRPr="003E37D5">
        <w:rPr>
          <w:rFonts w:ascii="Times New Roman" w:eastAsia="Lucida Sans Unicode" w:hAnsi="Times New Roman" w:cs="Times New Roman"/>
          <w:b/>
          <w:sz w:val="24"/>
          <w:szCs w:val="24"/>
          <w:lang w:eastAsia="lv-LV"/>
        </w:rPr>
        <w:t>202</w:t>
      </w:r>
      <w:r w:rsidR="00664692">
        <w:rPr>
          <w:rFonts w:ascii="Times New Roman" w:eastAsia="Lucida Sans Unicode" w:hAnsi="Times New Roman" w:cs="Times New Roman"/>
          <w:b/>
          <w:sz w:val="24"/>
          <w:szCs w:val="24"/>
          <w:lang w:eastAsia="lv-LV"/>
        </w:rPr>
        <w:t>4</w:t>
      </w:r>
      <w:r w:rsidRPr="003E37D5">
        <w:rPr>
          <w:rFonts w:ascii="Times New Roman" w:eastAsia="Lucida Sans Unicode" w:hAnsi="Times New Roman" w:cs="Times New Roman"/>
          <w:b/>
          <w:sz w:val="24"/>
          <w:szCs w:val="24"/>
          <w:lang w:eastAsia="lv-LV"/>
        </w:rPr>
        <w:t xml:space="preserve">.gada </w:t>
      </w:r>
      <w:r w:rsidR="00664692">
        <w:rPr>
          <w:rFonts w:ascii="Times New Roman" w:eastAsia="Lucida Sans Unicode" w:hAnsi="Times New Roman" w:cs="Times New Roman"/>
          <w:b/>
          <w:sz w:val="24"/>
          <w:szCs w:val="24"/>
          <w:lang w:eastAsia="lv-LV"/>
        </w:rPr>
        <w:t>04</w:t>
      </w:r>
      <w:r w:rsidRPr="003E37D5">
        <w:rPr>
          <w:rFonts w:ascii="Times New Roman" w:eastAsia="Lucida Sans Unicode" w:hAnsi="Times New Roman" w:cs="Times New Roman"/>
          <w:b/>
          <w:sz w:val="24"/>
          <w:szCs w:val="24"/>
          <w:lang w:eastAsia="lv-LV"/>
        </w:rPr>
        <w:t>.</w:t>
      </w:r>
      <w:r w:rsidR="00664692">
        <w:rPr>
          <w:rFonts w:ascii="Times New Roman" w:eastAsia="Lucida Sans Unicode" w:hAnsi="Times New Roman" w:cs="Times New Roman"/>
          <w:b/>
          <w:sz w:val="24"/>
          <w:szCs w:val="24"/>
          <w:lang w:eastAsia="lv-LV"/>
        </w:rPr>
        <w:t xml:space="preserve"> jūnijā</w:t>
      </w:r>
      <w:r w:rsidRPr="003E37D5">
        <w:rPr>
          <w:rFonts w:ascii="Times New Roman" w:eastAsia="Lucida Sans Unicode" w:hAnsi="Times New Roman" w:cs="Times New Roman"/>
          <w:b/>
          <w:sz w:val="24"/>
          <w:szCs w:val="24"/>
          <w:lang w:eastAsia="lv-LV"/>
        </w:rPr>
        <w:t>, plkst. 1</w:t>
      </w:r>
      <w:r>
        <w:rPr>
          <w:rFonts w:ascii="Times New Roman" w:eastAsia="Lucida Sans Unicode" w:hAnsi="Times New Roman" w:cs="Times New Roman"/>
          <w:b/>
          <w:sz w:val="24"/>
          <w:szCs w:val="24"/>
          <w:lang w:eastAsia="lv-LV"/>
        </w:rPr>
        <w:t>0</w:t>
      </w:r>
      <w:r w:rsidRPr="003E37D5">
        <w:rPr>
          <w:rFonts w:ascii="Times New Roman" w:eastAsia="Lucida Sans Unicode" w:hAnsi="Times New Roman" w:cs="Times New Roman"/>
          <w:b/>
          <w:sz w:val="24"/>
          <w:szCs w:val="24"/>
          <w:lang w:eastAsia="lv-LV"/>
        </w:rPr>
        <w:t xml:space="preserve">.00, </w:t>
      </w:r>
      <w:r w:rsidRPr="003E37D5">
        <w:rPr>
          <w:rFonts w:ascii="Times New Roman" w:hAnsi="Times New Roman" w:cs="Times New Roman"/>
          <w:b/>
          <w:sz w:val="24"/>
          <w:szCs w:val="24"/>
        </w:rPr>
        <w:t>Rīgas ielā 150A, Jēkabpilī, J</w:t>
      </w:r>
      <w:r>
        <w:rPr>
          <w:rFonts w:ascii="Times New Roman" w:hAnsi="Times New Roman" w:cs="Times New Roman"/>
          <w:b/>
          <w:sz w:val="24"/>
          <w:szCs w:val="24"/>
        </w:rPr>
        <w:t>ē</w:t>
      </w:r>
      <w:r w:rsidRPr="003E37D5">
        <w:rPr>
          <w:rFonts w:ascii="Times New Roman" w:hAnsi="Times New Roman" w:cs="Times New Roman"/>
          <w:b/>
          <w:sz w:val="24"/>
          <w:szCs w:val="24"/>
        </w:rPr>
        <w:t>kabpils novadā 1.stāvā, sēžu zālē.</w:t>
      </w:r>
    </w:p>
    <w:p w14:paraId="03B705B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1F638E28" w14:textId="369461E3"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Pr>
          <w:rFonts w:ascii="Times New Roman" w:eastAsia="Lucida Sans Unicode" w:hAnsi="Times New Roman" w:cs="Times New Roman"/>
          <w:color w:val="000000"/>
          <w:sz w:val="24"/>
          <w:szCs w:val="24"/>
          <w:lang w:eastAsia="lv-LV"/>
        </w:rPr>
        <w:t xml:space="preserve">-555,50 </w:t>
      </w:r>
      <w:r w:rsidR="00664692" w:rsidRPr="00664692">
        <w:rPr>
          <w:rFonts w:ascii="Times New Roman" w:eastAsia="Lucida Sans Unicode" w:hAnsi="Times New Roman" w:cs="Times New Roman"/>
          <w:i/>
          <w:iCs/>
          <w:color w:val="000000"/>
          <w:sz w:val="24"/>
          <w:szCs w:val="24"/>
          <w:lang w:eastAsia="lv-LV"/>
        </w:rPr>
        <w:t>euro</w:t>
      </w:r>
      <w:r w:rsidR="00664692">
        <w:rPr>
          <w:rFonts w:ascii="Times New Roman" w:eastAsia="Lucida Sans Unicode" w:hAnsi="Times New Roman" w:cs="Times New Roman"/>
          <w:color w:val="000000"/>
          <w:sz w:val="24"/>
          <w:szCs w:val="24"/>
          <w:lang w:eastAsia="lv-LV"/>
        </w:rPr>
        <w:t xml:space="preserve"> (pieci simti piecdesmit pieci eiro, 50 centi)</w:t>
      </w:r>
      <w:r w:rsidRPr="00703668">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lastRenderedPageBreak/>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r w:rsidRPr="00901CDD">
        <w:rPr>
          <w:rFonts w:ascii="Times New Roman" w:eastAsia="Lucida Sans Unicode" w:hAnsi="Times New Roman" w:cs="Times New Roman"/>
          <w:i/>
          <w:sz w:val="24"/>
          <w:szCs w:val="24"/>
          <w:lang w:eastAsia="lv-LV"/>
        </w:rPr>
        <w:t>euro</w:t>
      </w:r>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703668">
        <w:rPr>
          <w:rFonts w:ascii="Times New Roman" w:eastAsia="Lucida Sans Unicode" w:hAnsi="Times New Roman" w:cs="Times New Roman"/>
          <w:color w:val="000000"/>
          <w:sz w:val="24"/>
          <w:szCs w:val="24"/>
          <w:lang w:eastAsia="lv-LV"/>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nos</w:t>
      </w:r>
      <w:r>
        <w:rPr>
          <w:rFonts w:ascii="Times New Roman" w:eastAsia="Lucida Sans Unicode" w:hAnsi="Times New Roman" w:cs="Times New Roman"/>
          <w:sz w:val="24"/>
          <w:szCs w:val="24"/>
        </w:rPr>
        <w:t>ūta</w:t>
      </w:r>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2.31. Pirkuma līgumā tiek paredzēts, ka izsoles dalībnieks, kas nosolījis augtāko cenu, sedz visus izdevumus, kas saistīti ar izsolāmās mantas pārreģistrāciju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3A31BB"/>
    <w:rsid w:val="005130B4"/>
    <w:rsid w:val="00551AB0"/>
    <w:rsid w:val="00664692"/>
    <w:rsid w:val="009C4353"/>
    <w:rsid w:val="00B4576B"/>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5727</Words>
  <Characters>3265</Characters>
  <Application>Microsoft Office Word</Application>
  <DocSecurity>0</DocSecurity>
  <Lines>27</Lines>
  <Paragraphs>17</Paragraphs>
  <ScaleCrop>false</ScaleCrop>
  <Company>Jekabpils novada pasvaldiba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6</cp:revision>
  <dcterms:created xsi:type="dcterms:W3CDTF">2024-05-06T09:26:00Z</dcterms:created>
  <dcterms:modified xsi:type="dcterms:W3CDTF">2024-05-07T08:14:00Z</dcterms:modified>
</cp:coreProperties>
</file>