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550C" w14:textId="77777777" w:rsidR="00EB2E87" w:rsidRPr="00AA1ACE" w:rsidRDefault="00EB2E87" w:rsidP="00EB2E87">
      <w:pPr>
        <w:pageBreakBefore/>
        <w:spacing w:line="240" w:lineRule="auto"/>
        <w:jc w:val="right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  <w:b/>
          <w:bCs/>
          <w:sz w:val="24"/>
          <w:szCs w:val="24"/>
          <w:lang w:bidi="lo-L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bidi="lo-LA"/>
        </w:rPr>
        <w:t>.pielikums</w:t>
      </w:r>
    </w:p>
    <w:p w14:paraId="7FEA66AD" w14:textId="77777777" w:rsidR="00EB2E87" w:rsidRPr="00AA1ACE" w:rsidRDefault="00EB2E87" w:rsidP="00EB2E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lo-LA"/>
        </w:rPr>
      </w:pPr>
      <w:r w:rsidRPr="00AA1ACE">
        <w:rPr>
          <w:rFonts w:ascii="Times New Roman" w:hAnsi="Times New Roman" w:cs="Times New Roman"/>
          <w:sz w:val="24"/>
          <w:szCs w:val="24"/>
          <w:lang w:bidi="lo-LA"/>
        </w:rPr>
        <w:t>Konkursa “</w:t>
      </w:r>
      <w:proofErr w:type="spellStart"/>
      <w:r w:rsidRPr="00AA1ACE">
        <w:rPr>
          <w:rFonts w:ascii="Times New Roman" w:hAnsi="Times New Roman" w:cs="Times New Roman"/>
          <w:sz w:val="24"/>
          <w:szCs w:val="24"/>
          <w:lang w:bidi="lo-LA"/>
        </w:rPr>
        <w:t>Remigrācijas</w:t>
      </w:r>
      <w:proofErr w:type="spellEnd"/>
      <w:r w:rsidRPr="00AA1ACE">
        <w:rPr>
          <w:rFonts w:ascii="Times New Roman" w:hAnsi="Times New Roman" w:cs="Times New Roman"/>
          <w:sz w:val="24"/>
          <w:szCs w:val="24"/>
          <w:lang w:bidi="lo-LA"/>
        </w:rPr>
        <w:t xml:space="preserve"> atbalsta pasākums –</w:t>
      </w:r>
    </w:p>
    <w:p w14:paraId="5E71F953" w14:textId="77777777" w:rsidR="00EB2E87" w:rsidRDefault="00EB2E87" w:rsidP="00EB2E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lo-LA"/>
        </w:rPr>
      </w:pPr>
      <w:r w:rsidRPr="00AA1ACE">
        <w:rPr>
          <w:rFonts w:ascii="Times New Roman" w:hAnsi="Times New Roman" w:cs="Times New Roman"/>
          <w:sz w:val="24"/>
          <w:szCs w:val="24"/>
          <w:lang w:bidi="lo-LA"/>
        </w:rPr>
        <w:t xml:space="preserve"> uzņēmējdarbības atbalsts” Nolikum</w:t>
      </w:r>
      <w:r>
        <w:rPr>
          <w:rFonts w:ascii="Times New Roman" w:hAnsi="Times New Roman" w:cs="Times New Roman"/>
          <w:sz w:val="24"/>
          <w:szCs w:val="24"/>
          <w:lang w:bidi="lo-LA"/>
        </w:rPr>
        <w:t>am,</w:t>
      </w:r>
    </w:p>
    <w:p w14:paraId="5576D65E" w14:textId="77777777" w:rsidR="00EB2E87" w:rsidRPr="00AA1ACE" w:rsidRDefault="00EB2E87" w:rsidP="00EB2E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 xml:space="preserve">kas apstiprināts ar Jēkabpils novada domes  </w:t>
      </w:r>
    </w:p>
    <w:p w14:paraId="4B0ABF98" w14:textId="77777777" w:rsidR="00EB2E87" w:rsidRDefault="00EB2E87" w:rsidP="00EB2E8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>28.03.2024</w:t>
      </w:r>
      <w:r w:rsidRPr="00AA1ACE">
        <w:rPr>
          <w:rFonts w:ascii="Times New Roman" w:hAnsi="Times New Roman" w:cs="Times New Roman"/>
          <w:sz w:val="24"/>
          <w:szCs w:val="24"/>
          <w:lang w:bidi="lo-L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sēdes lēmumu </w:t>
      </w: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274 </w:t>
      </w:r>
    </w:p>
    <w:p w14:paraId="76651630" w14:textId="77777777" w:rsidR="00EB2E87" w:rsidRPr="00AA1ACE" w:rsidRDefault="00EB2E87" w:rsidP="00EB2E8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>(protokols Nr.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106</w:t>
      </w:r>
      <w:r w:rsidRPr="00AA1ACE">
        <w:rPr>
          <w:rFonts w:ascii="Times New Roman" w:eastAsia="Times New Roman" w:hAnsi="Times New Roman" w:cs="Times New Roman"/>
          <w:sz w:val="24"/>
          <w:szCs w:val="24"/>
          <w:lang w:eastAsia="en-US"/>
        </w:rPr>
        <w:t>.p.)</w:t>
      </w:r>
    </w:p>
    <w:p w14:paraId="1F1125D4" w14:textId="77777777" w:rsidR="00EB2E87" w:rsidRPr="00AA1ACE" w:rsidRDefault="00EB2E87" w:rsidP="00EB2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4" w:right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E4E930" w14:textId="77777777" w:rsidR="00EB2E87" w:rsidRPr="00AA1ACE" w:rsidRDefault="00EB2E87" w:rsidP="00EB2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1ACE">
        <w:rPr>
          <w:rFonts w:ascii="Times New Roman" w:hAnsi="Times New Roman" w:cs="Times New Roman"/>
          <w:b/>
          <w:bCs/>
          <w:sz w:val="28"/>
          <w:szCs w:val="28"/>
        </w:rPr>
        <w:t>Remigranta</w:t>
      </w:r>
      <w:proofErr w:type="spellEnd"/>
      <w:r w:rsidRPr="00AA1ACE">
        <w:rPr>
          <w:rFonts w:ascii="Times New Roman" w:hAnsi="Times New Roman" w:cs="Times New Roman"/>
          <w:b/>
          <w:bCs/>
          <w:sz w:val="28"/>
          <w:szCs w:val="28"/>
        </w:rPr>
        <w:t xml:space="preserve"> pašapliecinājums</w:t>
      </w:r>
    </w:p>
    <w:p w14:paraId="3BD2D8F7" w14:textId="77777777" w:rsidR="00EB2E87" w:rsidRPr="00AA1ACE" w:rsidRDefault="00EB2E87" w:rsidP="00EB2E8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859"/>
      </w:tblGrid>
      <w:tr w:rsidR="00EB2E87" w:rsidRPr="00AA1ACE" w14:paraId="14F216E0" w14:textId="77777777" w:rsidTr="00301375">
        <w:tc>
          <w:tcPr>
            <w:tcW w:w="4390" w:type="dxa"/>
            <w:shd w:val="clear" w:color="auto" w:fill="auto"/>
          </w:tcPr>
          <w:p w14:paraId="22DA3F65" w14:textId="77777777" w:rsidR="00EB2E87" w:rsidRPr="00AA1ACE" w:rsidRDefault="00EB2E87" w:rsidP="00301375">
            <w:pPr>
              <w:spacing w:before="240"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103" w:type="dxa"/>
            <w:shd w:val="clear" w:color="auto" w:fill="auto"/>
          </w:tcPr>
          <w:p w14:paraId="29BEB9FE" w14:textId="77777777" w:rsidR="00EB2E87" w:rsidRPr="00AA1ACE" w:rsidRDefault="00EB2E87" w:rsidP="00301375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87" w:rsidRPr="00AA1ACE" w14:paraId="7D5308DC" w14:textId="77777777" w:rsidTr="00301375">
        <w:tc>
          <w:tcPr>
            <w:tcW w:w="4390" w:type="dxa"/>
            <w:shd w:val="clear" w:color="auto" w:fill="auto"/>
          </w:tcPr>
          <w:p w14:paraId="26643B6F" w14:textId="77777777" w:rsidR="00EB2E87" w:rsidRPr="00AA1ACE" w:rsidRDefault="00EB2E87" w:rsidP="00301375">
            <w:pPr>
              <w:spacing w:before="240" w:after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5103" w:type="dxa"/>
            <w:shd w:val="clear" w:color="auto" w:fill="auto"/>
          </w:tcPr>
          <w:p w14:paraId="6E48E3AB" w14:textId="77777777" w:rsidR="00EB2E87" w:rsidRPr="00AA1ACE" w:rsidRDefault="00EB2E87" w:rsidP="00301375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87" w:rsidRPr="00AA1ACE" w14:paraId="3075C4D1" w14:textId="77777777" w:rsidTr="00301375">
        <w:tc>
          <w:tcPr>
            <w:tcW w:w="4390" w:type="dxa"/>
            <w:shd w:val="clear" w:color="auto" w:fill="auto"/>
          </w:tcPr>
          <w:p w14:paraId="7587D5EE" w14:textId="77777777" w:rsidR="00EB2E87" w:rsidRPr="00AA1ACE" w:rsidRDefault="00EB2E87" w:rsidP="00301375">
            <w:pPr>
              <w:spacing w:before="240" w:after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Deklarētā dzīvesvieta</w:t>
            </w:r>
          </w:p>
        </w:tc>
        <w:tc>
          <w:tcPr>
            <w:tcW w:w="5103" w:type="dxa"/>
            <w:shd w:val="clear" w:color="auto" w:fill="auto"/>
          </w:tcPr>
          <w:p w14:paraId="77270EF5" w14:textId="77777777" w:rsidR="00EB2E87" w:rsidRPr="00AA1ACE" w:rsidRDefault="00EB2E87" w:rsidP="00301375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87" w:rsidRPr="00AA1ACE" w14:paraId="6C5DF8D0" w14:textId="77777777" w:rsidTr="00301375">
        <w:tc>
          <w:tcPr>
            <w:tcW w:w="4390" w:type="dxa"/>
            <w:shd w:val="clear" w:color="auto" w:fill="auto"/>
          </w:tcPr>
          <w:p w14:paraId="310C4A7D" w14:textId="77777777" w:rsidR="00EB2E87" w:rsidRPr="00AA1ACE" w:rsidRDefault="00EB2E87" w:rsidP="00301375">
            <w:pPr>
              <w:spacing w:before="240" w:after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Valsts no kuras atgriezies</w:t>
            </w:r>
          </w:p>
        </w:tc>
        <w:tc>
          <w:tcPr>
            <w:tcW w:w="5103" w:type="dxa"/>
            <w:shd w:val="clear" w:color="auto" w:fill="auto"/>
          </w:tcPr>
          <w:p w14:paraId="3F92589B" w14:textId="77777777" w:rsidR="00EB2E87" w:rsidRPr="00AA1ACE" w:rsidRDefault="00EB2E87" w:rsidP="00301375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87" w:rsidRPr="00AA1ACE" w14:paraId="20641837" w14:textId="77777777" w:rsidTr="00301375">
        <w:tc>
          <w:tcPr>
            <w:tcW w:w="4390" w:type="dxa"/>
            <w:shd w:val="clear" w:color="auto" w:fill="auto"/>
          </w:tcPr>
          <w:p w14:paraId="6C1F40D7" w14:textId="77777777" w:rsidR="00EB2E87" w:rsidRPr="00AA1ACE" w:rsidRDefault="00EB2E87" w:rsidP="00301375">
            <w:pPr>
              <w:spacing w:before="240" w:after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Cik ilgu laiku pavadījis ārzemēs</w:t>
            </w:r>
          </w:p>
        </w:tc>
        <w:tc>
          <w:tcPr>
            <w:tcW w:w="5103" w:type="dxa"/>
            <w:shd w:val="clear" w:color="auto" w:fill="auto"/>
          </w:tcPr>
          <w:p w14:paraId="06076CEC" w14:textId="77777777" w:rsidR="00EB2E87" w:rsidRPr="00AA1ACE" w:rsidRDefault="00EB2E87" w:rsidP="00EB2E87">
            <w:pPr>
              <w:pStyle w:val="Sarakstarindkopa"/>
              <w:numPr>
                <w:ilvl w:val="0"/>
                <w:numId w:val="1"/>
              </w:num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vairāk kā 2 gadus</w:t>
            </w:r>
          </w:p>
          <w:p w14:paraId="65EA541A" w14:textId="77777777" w:rsidR="00EB2E87" w:rsidRPr="00AA1ACE" w:rsidRDefault="00EB2E87" w:rsidP="00301375">
            <w:pPr>
              <w:pStyle w:val="Sarakstarindkopa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</w:p>
          <w:p w14:paraId="69A95664" w14:textId="77777777" w:rsidR="00EB2E87" w:rsidRPr="00AA1ACE" w:rsidRDefault="00EB2E87" w:rsidP="00EB2E87">
            <w:pPr>
              <w:pStyle w:val="Sarakstarindkopa"/>
              <w:numPr>
                <w:ilvl w:val="0"/>
                <w:numId w:val="1"/>
              </w:num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mazāk kā 2 gadus</w:t>
            </w:r>
          </w:p>
        </w:tc>
      </w:tr>
      <w:tr w:rsidR="00EB2E87" w:rsidRPr="00AA1ACE" w14:paraId="3E9E51D6" w14:textId="77777777" w:rsidTr="00301375">
        <w:tc>
          <w:tcPr>
            <w:tcW w:w="4390" w:type="dxa"/>
            <w:shd w:val="clear" w:color="auto" w:fill="auto"/>
          </w:tcPr>
          <w:p w14:paraId="3B01C04F" w14:textId="77777777" w:rsidR="00EB2E87" w:rsidRPr="00AA1ACE" w:rsidRDefault="00EB2E87" w:rsidP="00301375">
            <w:pPr>
              <w:spacing w:before="240" w:after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A1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Pirms cik mēnešiem atgriezies Latvijā</w:t>
            </w:r>
          </w:p>
        </w:tc>
        <w:tc>
          <w:tcPr>
            <w:tcW w:w="5103" w:type="dxa"/>
            <w:shd w:val="clear" w:color="auto" w:fill="auto"/>
          </w:tcPr>
          <w:p w14:paraId="4D3B77BB" w14:textId="77777777" w:rsidR="00EB2E87" w:rsidRPr="00AA1ACE" w:rsidRDefault="00EB2E87" w:rsidP="00EB2E87">
            <w:pPr>
              <w:pStyle w:val="Sarakstarindkopa"/>
              <w:numPr>
                <w:ilvl w:val="0"/>
                <w:numId w:val="2"/>
              </w:num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pēdējo 24 mēnešu laikā </w:t>
            </w:r>
          </w:p>
          <w:p w14:paraId="7D6D2363" w14:textId="77777777" w:rsidR="00EB2E87" w:rsidRPr="00AA1ACE" w:rsidRDefault="00EB2E87" w:rsidP="00301375">
            <w:pPr>
              <w:pStyle w:val="Sarakstarindkopa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</w:p>
          <w:p w14:paraId="5EF380BA" w14:textId="77777777" w:rsidR="00EB2E87" w:rsidRPr="00AA1ACE" w:rsidRDefault="00EB2E87" w:rsidP="00EB2E87">
            <w:pPr>
              <w:pStyle w:val="Sarakstarindkopa"/>
              <w:numPr>
                <w:ilvl w:val="0"/>
                <w:numId w:val="2"/>
              </w:num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vairāk kā pirms 24 mēnešiem</w:t>
            </w:r>
          </w:p>
        </w:tc>
      </w:tr>
    </w:tbl>
    <w:p w14:paraId="5AB658A8" w14:textId="77777777" w:rsidR="00EB2E87" w:rsidRPr="00AA1ACE" w:rsidRDefault="00EB2E87" w:rsidP="00EB2E87">
      <w:pPr>
        <w:rPr>
          <w:rFonts w:ascii="Times New Roman" w:hAnsi="Times New Roman" w:cs="Times New Roman"/>
        </w:rPr>
      </w:pPr>
    </w:p>
    <w:p w14:paraId="2073FDAC" w14:textId="77777777" w:rsidR="00EB2E87" w:rsidRPr="00AA1ACE" w:rsidRDefault="00EB2E87" w:rsidP="00EB2E87">
      <w:pPr>
        <w:rPr>
          <w:rFonts w:ascii="Times New Roman" w:hAnsi="Times New Roman" w:cs="Times New Roman"/>
          <w:sz w:val="24"/>
          <w:szCs w:val="24"/>
        </w:rPr>
      </w:pPr>
      <w:r w:rsidRPr="00AA1ACE">
        <w:rPr>
          <w:rFonts w:ascii="Times New Roman" w:hAnsi="Times New Roman" w:cs="Times New Roman"/>
          <w:sz w:val="24"/>
          <w:szCs w:val="24"/>
        </w:rPr>
        <w:t>Parakstot šo dokumentu, apliecinu, ka visa sniegtā informācija ir patiesa</w:t>
      </w:r>
    </w:p>
    <w:p w14:paraId="1CD784C1" w14:textId="77777777" w:rsidR="00EB2E87" w:rsidRPr="00AA1ACE" w:rsidRDefault="00EB2E87" w:rsidP="00EB2E87">
      <w:pPr>
        <w:rPr>
          <w:rFonts w:ascii="Times New Roman" w:hAnsi="Times New Roman" w:cs="Times New Roman"/>
        </w:rPr>
      </w:pPr>
    </w:p>
    <w:p w14:paraId="130CAEB7" w14:textId="77777777" w:rsidR="00EB2E87" w:rsidRPr="00AA1ACE" w:rsidRDefault="00EB2E87" w:rsidP="00EB2E8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B2E87" w:rsidRPr="00AA1ACE" w14:paraId="02CB198E" w14:textId="77777777" w:rsidTr="00301375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76AB6" w14:textId="77777777" w:rsidR="00EB2E87" w:rsidRPr="00AA1ACE" w:rsidRDefault="00EB2E8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5A5DB" w14:textId="77777777" w:rsidR="00EB2E87" w:rsidRPr="00AA1ACE" w:rsidRDefault="00EB2E8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87EF3" w14:textId="77777777" w:rsidR="00EB2E87" w:rsidRPr="00AA1ACE" w:rsidRDefault="00EB2E87" w:rsidP="00301375">
            <w:pPr>
              <w:rPr>
                <w:rFonts w:ascii="Times New Roman" w:hAnsi="Times New Roman" w:cs="Times New Roman"/>
              </w:rPr>
            </w:pPr>
            <w:r w:rsidRPr="00AA1ACE">
              <w:rPr>
                <w:rFonts w:ascii="Times New Roman" w:hAnsi="Times New Roman" w:cs="Times New Roman"/>
              </w:rPr>
              <w:t xml:space="preserve"> ____________________</w:t>
            </w:r>
          </w:p>
        </w:tc>
      </w:tr>
      <w:tr w:rsidR="00EB2E87" w:rsidRPr="00AA1ACE" w14:paraId="1815B9B5" w14:textId="77777777" w:rsidTr="00301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5" w:type="dxa"/>
            <w:shd w:val="clear" w:color="auto" w:fill="auto"/>
          </w:tcPr>
          <w:p w14:paraId="44A01801" w14:textId="77777777" w:rsidR="00EB2E87" w:rsidRPr="00AA1ACE" w:rsidRDefault="00EB2E87" w:rsidP="003013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1ACE">
              <w:rPr>
                <w:rFonts w:ascii="Times New Roman" w:hAnsi="Times New Roman" w:cs="Times New Roman"/>
                <w:i/>
                <w:iCs/>
              </w:rPr>
              <w:t>(vārds, uzvārds)</w:t>
            </w:r>
          </w:p>
        </w:tc>
        <w:tc>
          <w:tcPr>
            <w:tcW w:w="2765" w:type="dxa"/>
            <w:shd w:val="clear" w:color="auto" w:fill="auto"/>
          </w:tcPr>
          <w:p w14:paraId="4CC5B9C7" w14:textId="77777777" w:rsidR="00EB2E87" w:rsidRPr="00AA1ACE" w:rsidRDefault="00EB2E87" w:rsidP="003013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1ACE">
              <w:rPr>
                <w:rFonts w:ascii="Times New Roman" w:hAnsi="Times New Roman" w:cs="Times New Roman"/>
                <w:i/>
                <w:iCs/>
              </w:rPr>
              <w:t>(paraksts)</w:t>
            </w:r>
          </w:p>
        </w:tc>
        <w:tc>
          <w:tcPr>
            <w:tcW w:w="2766" w:type="dxa"/>
            <w:shd w:val="clear" w:color="auto" w:fill="auto"/>
          </w:tcPr>
          <w:p w14:paraId="5874E8D9" w14:textId="77777777" w:rsidR="00EB2E87" w:rsidRPr="00AA1ACE" w:rsidRDefault="00EB2E87" w:rsidP="003013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1ACE">
              <w:rPr>
                <w:rFonts w:ascii="Times New Roman" w:hAnsi="Times New Roman" w:cs="Times New Roman"/>
                <w:i/>
                <w:iCs/>
              </w:rPr>
              <w:t>(datums)</w:t>
            </w:r>
          </w:p>
        </w:tc>
      </w:tr>
    </w:tbl>
    <w:p w14:paraId="1482054F" w14:textId="77777777" w:rsidR="00EB2E87" w:rsidRPr="00AA1ACE" w:rsidRDefault="00EB2E87" w:rsidP="00EB2E87">
      <w:pPr>
        <w:rPr>
          <w:rFonts w:ascii="Times New Roman" w:hAnsi="Times New Roman" w:cs="Times New Roman"/>
        </w:rPr>
      </w:pPr>
    </w:p>
    <w:p w14:paraId="5B127626" w14:textId="77777777" w:rsidR="00EB2E87" w:rsidRPr="00AA1ACE" w:rsidRDefault="00EB2E87" w:rsidP="00EB2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8D59E" w14:textId="6E4B7076" w:rsidR="004C2065" w:rsidRDefault="00EB2E87" w:rsidP="00EB2E87">
      <w:r w:rsidRPr="00AA1AC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sectPr w:rsidR="004C2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87307"/>
    <w:multiLevelType w:val="hybridMultilevel"/>
    <w:tmpl w:val="54525698"/>
    <w:lvl w:ilvl="0" w:tplc="1CB01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957EA"/>
    <w:multiLevelType w:val="hybridMultilevel"/>
    <w:tmpl w:val="D5FEECF8"/>
    <w:lvl w:ilvl="0" w:tplc="1CB01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2407">
    <w:abstractNumId w:val="0"/>
  </w:num>
  <w:num w:numId="2" w16cid:durableId="29861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87"/>
    <w:rsid w:val="00485C50"/>
    <w:rsid w:val="004C2065"/>
    <w:rsid w:val="00E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8165"/>
  <w15:chartTrackingRefBased/>
  <w15:docId w15:val="{970AE02D-B8FE-4A5D-85D5-1CB75F46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2E87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B2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B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B2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B2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B2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B2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B2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B2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B2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B2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B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B2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B2E8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B2E8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B2E8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B2E8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B2E8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B2E8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B2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B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B2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B2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B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B2E87"/>
    <w:rPr>
      <w:i/>
      <w:iCs/>
      <w:color w:val="404040" w:themeColor="text1" w:themeTint="BF"/>
    </w:rPr>
  </w:style>
  <w:style w:type="paragraph" w:styleId="Sarakstarindkopa">
    <w:name w:val="List Paragraph"/>
    <w:aliases w:val="2,Strip,Medium Grid 1 - Accent 21,Bullets,Normal bullet 2,Bullet list,Numbered List,List Paragraph1,Paragraph,Bullet point 1,1st level - Bullet List Paragraph,Lettre d'introduction,Paragrafo elenco,List Paragraph11,Normal bullet 21"/>
    <w:basedOn w:val="Parasts"/>
    <w:link w:val="SarakstarindkopaRakstz"/>
    <w:uiPriority w:val="34"/>
    <w:qFormat/>
    <w:rsid w:val="00EB2E8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B2E8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B2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B2E8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B2E87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Strip Rakstz.,Medium Grid 1 - Accent 21 Rakstz.,Bullets Rakstz.,Normal bullet 2 Rakstz.,Bullet list Rakstz.,Numbered List Rakstz.,List Paragraph1 Rakstz.,Paragraph Rakstz.,Bullet point 1 Rakstz."/>
    <w:link w:val="Sarakstarindkopa"/>
    <w:uiPriority w:val="34"/>
    <w:qFormat/>
    <w:rsid w:val="00EB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Gerasimova</dc:creator>
  <cp:keywords/>
  <dc:description/>
  <cp:lastModifiedBy>Natālija Gerasimova</cp:lastModifiedBy>
  <cp:revision>1</cp:revision>
  <dcterms:created xsi:type="dcterms:W3CDTF">2024-04-04T08:43:00Z</dcterms:created>
  <dcterms:modified xsi:type="dcterms:W3CDTF">2024-04-04T08:49:00Z</dcterms:modified>
</cp:coreProperties>
</file>