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F8CC2" w14:textId="77777777" w:rsidR="00E7574B" w:rsidRDefault="00E7574B" w:rsidP="00E7574B">
      <w:pPr>
        <w:jc w:val="right"/>
        <w:rPr>
          <w:szCs w:val="20"/>
          <w:lang w:val="en-US"/>
        </w:rPr>
      </w:pPr>
      <w:r>
        <w:t xml:space="preserve">APSTIPRINĀTI </w:t>
      </w:r>
    </w:p>
    <w:p w14:paraId="5007D607" w14:textId="77777777" w:rsidR="00E7574B" w:rsidRDefault="00E7574B" w:rsidP="00E7574B">
      <w:pPr>
        <w:jc w:val="right"/>
      </w:pPr>
      <w:proofErr w:type="spellStart"/>
      <w:r>
        <w:t>ar</w:t>
      </w:r>
      <w:proofErr w:type="spellEnd"/>
      <w:r>
        <w:t xml:space="preserve"> Jēkabpils </w:t>
      </w:r>
      <w:proofErr w:type="spellStart"/>
      <w:r>
        <w:t>novada</w:t>
      </w:r>
      <w:proofErr w:type="spellEnd"/>
      <w:r>
        <w:t xml:space="preserve"> domes </w:t>
      </w:r>
    </w:p>
    <w:p w14:paraId="57AAA594" w14:textId="77777777" w:rsidR="00E7574B" w:rsidRDefault="00E7574B" w:rsidP="00E7574B">
      <w:pPr>
        <w:jc w:val="right"/>
      </w:pPr>
      <w:r>
        <w:tab/>
        <w:t>23.12.2021</w:t>
      </w:r>
      <w:r>
        <w:rPr>
          <w:lang w:val="lv-LV"/>
        </w:rPr>
        <w:t>.</w:t>
      </w:r>
      <w:r>
        <w:t xml:space="preserve"> </w:t>
      </w:r>
      <w:proofErr w:type="spellStart"/>
      <w:proofErr w:type="gramStart"/>
      <w:r>
        <w:t>sēdes</w:t>
      </w:r>
      <w:proofErr w:type="spellEnd"/>
      <w:r>
        <w:t xml:space="preserve">  </w:t>
      </w:r>
      <w:proofErr w:type="spellStart"/>
      <w:r>
        <w:t>lēmumu</w:t>
      </w:r>
      <w:proofErr w:type="spellEnd"/>
      <w:proofErr w:type="gramEnd"/>
      <w:r>
        <w:t xml:space="preserve"> Nr. 601</w:t>
      </w:r>
    </w:p>
    <w:p w14:paraId="489F1334" w14:textId="77777777" w:rsidR="00E7574B" w:rsidRDefault="00E7574B" w:rsidP="00E7574B">
      <w:pPr>
        <w:jc w:val="right"/>
      </w:pPr>
      <w:r>
        <w:t>(</w:t>
      </w:r>
      <w:proofErr w:type="spellStart"/>
      <w:r>
        <w:t>protokols</w:t>
      </w:r>
      <w:proofErr w:type="spellEnd"/>
      <w:r>
        <w:t xml:space="preserve"> Nr.</w:t>
      </w:r>
      <w:r>
        <w:rPr>
          <w:rFonts w:cs="Tahoma"/>
          <w:bCs/>
          <w:color w:val="000000" w:themeColor="text1"/>
          <w:szCs w:val="22"/>
          <w:lang w:val="lv-LV"/>
        </w:rPr>
        <w:t xml:space="preserve">15, </w:t>
      </w:r>
      <w:proofErr w:type="gramStart"/>
      <w:r>
        <w:rPr>
          <w:rFonts w:cs="Tahoma"/>
          <w:bCs/>
          <w:color w:val="000000" w:themeColor="text1"/>
          <w:szCs w:val="22"/>
          <w:lang w:val="lv-LV"/>
        </w:rPr>
        <w:t>70.§</w:t>
      </w:r>
      <w:proofErr w:type="gramEnd"/>
      <w:r>
        <w:t>)</w:t>
      </w:r>
    </w:p>
    <w:p w14:paraId="19B09613" w14:textId="77777777" w:rsidR="00E7574B" w:rsidRDefault="00E7574B" w:rsidP="00E7574B">
      <w:pPr>
        <w:jc w:val="both"/>
        <w:rPr>
          <w:b/>
        </w:rPr>
      </w:pPr>
    </w:p>
    <w:p w14:paraId="267A04C3" w14:textId="77777777" w:rsidR="00E7574B" w:rsidRDefault="00E7574B" w:rsidP="00E7574B">
      <w:pPr>
        <w:jc w:val="center"/>
        <w:rPr>
          <w:b/>
          <w:lang w:val="lv-LV"/>
        </w:rPr>
      </w:pPr>
      <w:r>
        <w:rPr>
          <w:b/>
          <w:lang w:val="lv-LV"/>
        </w:rPr>
        <w:t>Jēkabpils novada pašvaldībai piederošās neapbūvētās nomas zemes vienības</w:t>
      </w:r>
      <w:r>
        <w:rPr>
          <w:b/>
        </w:rPr>
        <w:t xml:space="preserve"> </w:t>
      </w:r>
      <w:proofErr w:type="spellStart"/>
      <w:r>
        <w:rPr>
          <w:b/>
        </w:rPr>
        <w:t>ar</w:t>
      </w:r>
      <w:proofErr w:type="spellEnd"/>
      <w:r>
        <w:rPr>
          <w:b/>
        </w:rPr>
        <w:t xml:space="preserve"> </w:t>
      </w:r>
      <w:proofErr w:type="spellStart"/>
      <w:r>
        <w:rPr>
          <w:b/>
        </w:rPr>
        <w:t>kadastra</w:t>
      </w:r>
      <w:proofErr w:type="spellEnd"/>
      <w:r>
        <w:rPr>
          <w:b/>
        </w:rPr>
        <w:t xml:space="preserve"> </w:t>
      </w:r>
      <w:proofErr w:type="spellStart"/>
      <w:r>
        <w:rPr>
          <w:b/>
        </w:rPr>
        <w:t>apzīmējumu</w:t>
      </w:r>
      <w:proofErr w:type="spellEnd"/>
      <w:r>
        <w:rPr>
          <w:b/>
        </w:rPr>
        <w:t xml:space="preserve"> 563501200768006, kas </w:t>
      </w:r>
      <w:proofErr w:type="spellStart"/>
      <w:r>
        <w:rPr>
          <w:b/>
        </w:rPr>
        <w:t>atrodas</w:t>
      </w:r>
      <w:proofErr w:type="spellEnd"/>
      <w:r>
        <w:rPr>
          <w:b/>
        </w:rPr>
        <w:t xml:space="preserve"> Jēkabpils </w:t>
      </w:r>
      <w:proofErr w:type="spellStart"/>
      <w:r>
        <w:rPr>
          <w:b/>
        </w:rPr>
        <w:t>novada</w:t>
      </w:r>
      <w:proofErr w:type="spellEnd"/>
      <w:r>
        <w:rPr>
          <w:b/>
        </w:rPr>
        <w:t xml:space="preserve"> </w:t>
      </w:r>
      <w:proofErr w:type="spellStart"/>
      <w:r>
        <w:rPr>
          <w:b/>
        </w:rPr>
        <w:t>Viesītes</w:t>
      </w:r>
      <w:proofErr w:type="spellEnd"/>
      <w:r>
        <w:rPr>
          <w:b/>
        </w:rPr>
        <w:t xml:space="preserve"> </w:t>
      </w:r>
      <w:proofErr w:type="spellStart"/>
      <w:r>
        <w:rPr>
          <w:b/>
        </w:rPr>
        <w:t>pagasta</w:t>
      </w:r>
      <w:proofErr w:type="spellEnd"/>
      <w:r>
        <w:rPr>
          <w:b/>
        </w:rPr>
        <w:t xml:space="preserve"> </w:t>
      </w:r>
      <w:proofErr w:type="spellStart"/>
      <w:r>
        <w:rPr>
          <w:b/>
        </w:rPr>
        <w:t>nekustamajā</w:t>
      </w:r>
      <w:proofErr w:type="spellEnd"/>
      <w:r>
        <w:rPr>
          <w:b/>
        </w:rPr>
        <w:t xml:space="preserve"> </w:t>
      </w:r>
      <w:proofErr w:type="spellStart"/>
      <w:r>
        <w:rPr>
          <w:b/>
        </w:rPr>
        <w:t>īpašumā</w:t>
      </w:r>
      <w:proofErr w:type="spellEnd"/>
      <w:r>
        <w:rPr>
          <w:b/>
        </w:rPr>
        <w:t xml:space="preserve">  “Pie </w:t>
      </w:r>
      <w:proofErr w:type="spellStart"/>
      <w:r>
        <w:rPr>
          <w:b/>
        </w:rPr>
        <w:t>akmens</w:t>
      </w:r>
      <w:proofErr w:type="spellEnd"/>
      <w:r>
        <w:rPr>
          <w:b/>
        </w:rPr>
        <w:t>”</w:t>
      </w:r>
      <w:r>
        <w:rPr>
          <w:b/>
          <w:lang w:val="lv-LV"/>
        </w:rPr>
        <w:t>,</w:t>
      </w:r>
    </w:p>
    <w:p w14:paraId="3215669C" w14:textId="77777777" w:rsidR="00E7574B" w:rsidRDefault="00E7574B" w:rsidP="00E7574B">
      <w:pPr>
        <w:jc w:val="center"/>
        <w:rPr>
          <w:b/>
          <w:lang w:val="lv-LV"/>
        </w:rPr>
      </w:pPr>
      <w:r>
        <w:rPr>
          <w:b/>
          <w:lang w:val="lv-LV"/>
        </w:rPr>
        <w:t>nomas izsoles noteikumi</w:t>
      </w:r>
    </w:p>
    <w:p w14:paraId="7A0E4A3B" w14:textId="77777777" w:rsidR="00E7574B" w:rsidRDefault="00E7574B" w:rsidP="00E7574B">
      <w:pPr>
        <w:jc w:val="both"/>
        <w:rPr>
          <w:b/>
          <w:lang w:val="lv-LV"/>
        </w:rPr>
      </w:pPr>
    </w:p>
    <w:p w14:paraId="1142B84A" w14:textId="77777777" w:rsidR="00E7574B" w:rsidRDefault="00E7574B" w:rsidP="00E7574B">
      <w:pPr>
        <w:jc w:val="both"/>
        <w:rPr>
          <w:b/>
          <w:lang w:val="lv-LV"/>
        </w:rPr>
      </w:pPr>
      <w:r>
        <w:rPr>
          <w:b/>
          <w:lang w:val="lv-LV"/>
        </w:rPr>
        <w:t>1. VISPĀRĪGIE NOTEIKUMI</w:t>
      </w:r>
    </w:p>
    <w:p w14:paraId="47A4B64A" w14:textId="77777777" w:rsidR="00E7574B" w:rsidRDefault="00E7574B" w:rsidP="00E7574B">
      <w:pPr>
        <w:jc w:val="both"/>
        <w:rPr>
          <w:b/>
          <w:lang w:val="lv-LV"/>
        </w:rPr>
      </w:pPr>
    </w:p>
    <w:p w14:paraId="14F212B2" w14:textId="77777777" w:rsidR="00E7574B" w:rsidRDefault="00E7574B" w:rsidP="00E7574B">
      <w:pPr>
        <w:jc w:val="both"/>
        <w:rPr>
          <w:lang w:val="lv-LV"/>
        </w:rPr>
      </w:pPr>
      <w:r>
        <w:rPr>
          <w:lang w:val="lv-LV"/>
        </w:rPr>
        <w:tab/>
        <w:t xml:space="preserve">    1. Noteikumi nosaka kārtību, kādā notiek Jēkabpils novada pašvaldībai piederošās neapbūvētās zemes vienības ar nomas kadastra apzīmējumu 563501200768006, ar platību 0.16 ha, kas atrodas Jēkabpils novada pašvaldībai piederošajā nekustamajā īpašumā ‘’Pie akmens’’, Viesītes pagasts, Jēkabpils novads, ar kadastra Nr. 56350120076, (turpmāk – zemes vienība), zemes nomas tiesību (turpmāk – Objekts) iegūšanai atklātā, mutiskā izsolē, ar augšupejošu soli personai, kura par izsoles objektu piedāvā visaugstāko nomas maksu.</w:t>
      </w:r>
    </w:p>
    <w:p w14:paraId="25C3FA07" w14:textId="77777777" w:rsidR="00E7574B" w:rsidRDefault="00E7574B" w:rsidP="00E7574B">
      <w:pPr>
        <w:jc w:val="both"/>
        <w:rPr>
          <w:lang w:val="lv-LV"/>
        </w:rPr>
      </w:pPr>
      <w:r>
        <w:rPr>
          <w:lang w:val="lv-LV"/>
        </w:rPr>
        <w:tab/>
        <w:t xml:space="preserve">    2. Izsole notiek  ievērojot likuma „Par valsts un pašvaldības finanšu līdzekļu un mantas izšķērdēšanas novēršanu” 1.pantu, 3.panta 2.punktu, likuma „Par pašvaldībām” 14. panta pirmās daļas 2. punktu, otrās daļas 3. punktu, Ministru kabineta 19.06.2018. noteikumu ‘’Publiskas personas zemes nomas un apbūves tiesību noteikumi’’ 31.punktu, 32.punktu, 33.punktu, 34.punktu un 44.punktu un Viesītes novada pašvaldības 11.11.2010. saistošo noteikumu ‘’Viesītes novada pašvaldībai piederošo vai piekrītošo neapbūvēto zemes gabalu, par kuriem tiek paredzēta paaugstināta nomas maksas procentu likme, iznomāšanas kārtība’’ 3.1.apakšpunktu.  </w:t>
      </w:r>
    </w:p>
    <w:p w14:paraId="6A5B9D55" w14:textId="77777777" w:rsidR="00E7574B" w:rsidRDefault="00E7574B" w:rsidP="00E7574B">
      <w:pPr>
        <w:jc w:val="both"/>
        <w:rPr>
          <w:szCs w:val="20"/>
          <w:lang w:val="lv-LV" w:eastAsia="zh-CN"/>
        </w:rPr>
      </w:pPr>
      <w:r>
        <w:rPr>
          <w:lang w:val="lv-LV"/>
        </w:rPr>
        <w:tab/>
        <w:t>3. Noteikumu mērķis ir nodrošināt Objekta nomas tiesību izsoles dalībniekiem atklātu un vienādu iespēju Objekta nomas tiesību iegūšanā, kā arī nodrošināt pretendentu izvēles procesa caurspīdīgumu, nodrošinot iespējami augstāko cenu likuma „ Par valsts un pašvaldību finanšu līdzekļu un mantas izšķērdēšanas novēršanu” izpratnē.</w:t>
      </w:r>
    </w:p>
    <w:p w14:paraId="57AFA7F5" w14:textId="77777777" w:rsidR="00E7574B" w:rsidRDefault="00E7574B" w:rsidP="00E7574B">
      <w:pPr>
        <w:jc w:val="both"/>
        <w:rPr>
          <w:lang w:val="lv-LV"/>
        </w:rPr>
      </w:pPr>
      <w:r>
        <w:rPr>
          <w:lang w:val="lv-LV"/>
        </w:rPr>
        <w:tab/>
        <w:t xml:space="preserve">4. Izsoli organizē un veic Jēkabpils novada domes apstiprināta izsoles komisija. Ar izsoles noteikumiem var iepazīties vietnē </w:t>
      </w:r>
      <w:hyperlink r:id="rId4" w:history="1">
        <w:r>
          <w:rPr>
            <w:rStyle w:val="Hipersaite"/>
            <w:lang w:val="lv-LV"/>
          </w:rPr>
          <w:t>www.jekabpils.lv</w:t>
        </w:r>
      </w:hyperlink>
      <w:r>
        <w:rPr>
          <w:rStyle w:val="Hipersaite"/>
          <w:lang w:val="lv-LV"/>
        </w:rPr>
        <w:t>.</w:t>
      </w:r>
    </w:p>
    <w:p w14:paraId="08CB594B" w14:textId="77777777" w:rsidR="00E7574B" w:rsidRDefault="00E7574B" w:rsidP="00E7574B">
      <w:pPr>
        <w:jc w:val="both"/>
        <w:rPr>
          <w:lang w:val="lv-LV"/>
        </w:rPr>
      </w:pPr>
      <w:r>
        <w:rPr>
          <w:lang w:val="lv-LV"/>
        </w:rPr>
        <w:tab/>
        <w:t>5. Kontaktpersona zemes nomas tiesību izsoles jautājumos Ināra Erte, telefons 65245374, mob.tel.26424109.</w:t>
      </w:r>
    </w:p>
    <w:p w14:paraId="7C2D4C50" w14:textId="77777777" w:rsidR="00E7574B" w:rsidRDefault="00E7574B" w:rsidP="00E7574B">
      <w:pPr>
        <w:jc w:val="both"/>
        <w:rPr>
          <w:lang w:val="lv-LV"/>
        </w:rPr>
      </w:pPr>
      <w:r>
        <w:rPr>
          <w:lang w:val="lv-LV"/>
        </w:rPr>
        <w:t xml:space="preserve">    6. Izsoles vieta un laiks – izsole notiks Jēkabpils novada Viesītes pārvaldes telpās Viesītē, Brīvības ielā 10,  2022.gada 7.janvārī, plkst.13.00. </w:t>
      </w:r>
    </w:p>
    <w:p w14:paraId="70D5907F" w14:textId="77777777" w:rsidR="00E7574B" w:rsidRDefault="00E7574B" w:rsidP="00E7574B">
      <w:pPr>
        <w:jc w:val="both"/>
        <w:rPr>
          <w:lang w:val="lv-LV"/>
        </w:rPr>
      </w:pPr>
      <w:r>
        <w:rPr>
          <w:lang w:val="lv-LV"/>
        </w:rPr>
        <w:tab/>
        <w:t>7. Izsoles veids – mutiska, atklāta, ar augšupejošu soli.</w:t>
      </w:r>
    </w:p>
    <w:p w14:paraId="4C1546A8" w14:textId="77777777" w:rsidR="00E7574B" w:rsidRDefault="00E7574B" w:rsidP="00E7574B">
      <w:pPr>
        <w:jc w:val="both"/>
        <w:rPr>
          <w:lang w:val="lv-LV"/>
        </w:rPr>
      </w:pPr>
      <w:r>
        <w:rPr>
          <w:lang w:val="lv-LV"/>
        </w:rPr>
        <w:tab/>
        <w:t>8. Zemes vienības izmantošanas mērķis – rekreācija, zemes izmantošanas kods  0501, kas atbilst Viesītes novada teritorijas plānojumam.</w:t>
      </w:r>
    </w:p>
    <w:p w14:paraId="674471DF" w14:textId="77777777" w:rsidR="00E7574B" w:rsidRDefault="00E7574B" w:rsidP="00E7574B">
      <w:pPr>
        <w:jc w:val="both"/>
        <w:rPr>
          <w:lang w:val="lv-LV"/>
        </w:rPr>
      </w:pPr>
      <w:r>
        <w:rPr>
          <w:lang w:val="lv-LV"/>
        </w:rPr>
        <w:tab/>
        <w:t>9. Zemes nomas līguma termiņš 10 (desmit) gadi.</w:t>
      </w:r>
    </w:p>
    <w:p w14:paraId="47D165DB" w14:textId="77777777" w:rsidR="00E7574B" w:rsidRDefault="00E7574B" w:rsidP="00E7574B">
      <w:pPr>
        <w:jc w:val="both"/>
        <w:rPr>
          <w:lang w:val="lv-LV"/>
        </w:rPr>
      </w:pPr>
      <w:r>
        <w:rPr>
          <w:lang w:val="lv-LV"/>
        </w:rPr>
        <w:tab/>
        <w:t>10. Zemesgabals  ir reģistrēts zemesgrāmatā.</w:t>
      </w:r>
    </w:p>
    <w:p w14:paraId="473D6756" w14:textId="77777777" w:rsidR="00E7574B" w:rsidRDefault="00E7574B" w:rsidP="00E7574B">
      <w:pPr>
        <w:jc w:val="both"/>
        <w:rPr>
          <w:lang w:val="lv-LV"/>
        </w:rPr>
      </w:pPr>
      <w:r>
        <w:rPr>
          <w:lang w:val="lv-LV"/>
        </w:rPr>
        <w:tab/>
        <w:t>11. Izsoles sākuma cena ir 120% no zemes vienības kadastrālās vērtības gadā, kas 2021.gadā ir EUR 134.40.</w:t>
      </w:r>
    </w:p>
    <w:p w14:paraId="19B233D9" w14:textId="77777777" w:rsidR="00E7574B" w:rsidRDefault="00E7574B" w:rsidP="00E7574B">
      <w:pPr>
        <w:jc w:val="both"/>
        <w:rPr>
          <w:lang w:val="lv-LV"/>
        </w:rPr>
      </w:pPr>
      <w:r>
        <w:rPr>
          <w:lang w:val="lv-LV"/>
        </w:rPr>
        <w:t xml:space="preserve"> </w:t>
      </w:r>
      <w:r>
        <w:rPr>
          <w:lang w:val="lv-LV"/>
        </w:rPr>
        <w:tab/>
        <w:t>12. Nomas tiesību izsoles solis ir 1% no nomas objekta kadastrālās vērtības, kas ir EUR 1.12.</w:t>
      </w:r>
    </w:p>
    <w:p w14:paraId="647BCAFF" w14:textId="77777777" w:rsidR="00E7574B" w:rsidRDefault="00E7574B" w:rsidP="00E7574B">
      <w:pPr>
        <w:ind w:firstLine="720"/>
        <w:jc w:val="both"/>
        <w:rPr>
          <w:lang w:val="lv-LV"/>
        </w:rPr>
      </w:pPr>
      <w:r>
        <w:rPr>
          <w:lang w:val="lv-LV"/>
        </w:rPr>
        <w:t>13. Papildus nomas masai jāmaksā PVN 21% un nekustamā īpašuma nodoklis.</w:t>
      </w:r>
    </w:p>
    <w:p w14:paraId="7C277731" w14:textId="77777777" w:rsidR="00E7574B" w:rsidRDefault="00E7574B" w:rsidP="00E7574B">
      <w:pPr>
        <w:jc w:val="both"/>
        <w:rPr>
          <w:lang w:val="lv-LV"/>
        </w:rPr>
      </w:pPr>
      <w:r>
        <w:rPr>
          <w:lang w:val="lv-LV"/>
        </w:rPr>
        <w:tab/>
        <w:t xml:space="preserve">14. Informācija par zemes nomas tiesību izsoli tiek publicēta pēc Jēkabpils novada domes lēmuma pieņemšanas mājaslapā  </w:t>
      </w:r>
      <w:hyperlink r:id="rId5" w:history="1">
        <w:r>
          <w:rPr>
            <w:rStyle w:val="Hipersaite"/>
            <w:lang w:val="lv-LV"/>
          </w:rPr>
          <w:t>www.jekabpils.lv</w:t>
        </w:r>
      </w:hyperlink>
      <w:r>
        <w:rPr>
          <w:rStyle w:val="Hipersaite"/>
          <w:lang w:val="lv-LV"/>
        </w:rPr>
        <w:t>.</w:t>
      </w:r>
    </w:p>
    <w:p w14:paraId="11149BD9" w14:textId="77777777" w:rsidR="00E7574B" w:rsidRDefault="00E7574B" w:rsidP="00E7574B">
      <w:pPr>
        <w:jc w:val="both"/>
        <w:rPr>
          <w:lang w:val="lv-LV"/>
        </w:rPr>
      </w:pPr>
    </w:p>
    <w:p w14:paraId="63554F55" w14:textId="77777777" w:rsidR="00E7574B" w:rsidRDefault="00E7574B" w:rsidP="00E7574B">
      <w:pPr>
        <w:jc w:val="both"/>
        <w:rPr>
          <w:b/>
          <w:lang w:val="lv-LV"/>
        </w:rPr>
      </w:pPr>
      <w:r>
        <w:rPr>
          <w:b/>
          <w:lang w:val="lv-LV"/>
        </w:rPr>
        <w:t>2. IZSOLES DALĪBNIEKI</w:t>
      </w:r>
    </w:p>
    <w:p w14:paraId="5AD15721" w14:textId="77777777" w:rsidR="00E7574B" w:rsidRDefault="00E7574B" w:rsidP="00E7574B">
      <w:pPr>
        <w:jc w:val="both"/>
        <w:rPr>
          <w:b/>
          <w:lang w:val="lv-LV"/>
        </w:rPr>
      </w:pPr>
    </w:p>
    <w:p w14:paraId="2C08725E" w14:textId="77777777" w:rsidR="00E7574B" w:rsidRDefault="00E7574B" w:rsidP="00E7574B">
      <w:pPr>
        <w:jc w:val="both"/>
        <w:rPr>
          <w:lang w:val="lv-LV"/>
        </w:rPr>
      </w:pPr>
      <w:r>
        <w:rPr>
          <w:lang w:val="lv-LV"/>
        </w:rPr>
        <w:tab/>
        <w:t>15. Par izsoles dalībnieku var kļūt fiziska persona vai juridiska persona), kurš saskaņā ar spēkā esošajiem normatīvajiem aktiem un šiem noteikumiem var iegūt izsolāmo mantu.</w:t>
      </w:r>
    </w:p>
    <w:p w14:paraId="5B1850C5" w14:textId="77777777" w:rsidR="00E7574B" w:rsidRDefault="00E7574B" w:rsidP="00E7574B">
      <w:pPr>
        <w:jc w:val="both"/>
        <w:rPr>
          <w:lang w:val="lv-LV"/>
        </w:rPr>
      </w:pPr>
    </w:p>
    <w:p w14:paraId="4EDF807D" w14:textId="77777777" w:rsidR="00E7574B" w:rsidRDefault="00E7574B" w:rsidP="00E7574B">
      <w:pPr>
        <w:jc w:val="both"/>
        <w:rPr>
          <w:b/>
          <w:lang w:val="lv-LV"/>
        </w:rPr>
      </w:pPr>
      <w:r>
        <w:rPr>
          <w:b/>
          <w:lang w:val="lv-LV"/>
        </w:rPr>
        <w:t>3. IZSOLES DALĪBNIEKU REĢISTRĀCIJA</w:t>
      </w:r>
    </w:p>
    <w:p w14:paraId="6F511CF7" w14:textId="77777777" w:rsidR="00E7574B" w:rsidRDefault="00E7574B" w:rsidP="00E7574B">
      <w:pPr>
        <w:jc w:val="both"/>
        <w:rPr>
          <w:b/>
          <w:lang w:val="lv-LV"/>
        </w:rPr>
      </w:pPr>
    </w:p>
    <w:p w14:paraId="15D11C9B" w14:textId="77777777" w:rsidR="00E7574B" w:rsidRDefault="00E7574B" w:rsidP="00E7574B">
      <w:pPr>
        <w:jc w:val="both"/>
        <w:rPr>
          <w:lang w:val="lv-LV"/>
        </w:rPr>
      </w:pPr>
      <w:r>
        <w:rPr>
          <w:lang w:val="lv-LV"/>
        </w:rPr>
        <w:tab/>
        <w:t>16. Dalībnieku reģistrācija izsolei tiek veikta līdz 2022.gada 6. janvārim, plkst.16.00, Viesītes pārvaldes ēkā, Brīvības ielā 10, Viesīte, Jēkabpils novads.</w:t>
      </w:r>
    </w:p>
    <w:p w14:paraId="124316F1" w14:textId="77777777" w:rsidR="00E7574B" w:rsidRDefault="00E7574B" w:rsidP="00E7574B">
      <w:pPr>
        <w:jc w:val="both"/>
        <w:rPr>
          <w:lang w:val="lv-LV"/>
        </w:rPr>
      </w:pPr>
      <w:r>
        <w:rPr>
          <w:lang w:val="lv-LV"/>
        </w:rPr>
        <w:tab/>
        <w:t>17. Fiziska persona iesniedz šādus dokumentus: iznomātājam adresētu pieteikumu, kurā norādīts vārds, uzvārds, personas kods,  deklarētās dzīves vietas adrese, nomājamā zemesgabala kadastra apzīmējums, platība.</w:t>
      </w:r>
    </w:p>
    <w:p w14:paraId="32D3CA9B" w14:textId="77777777" w:rsidR="00E7574B" w:rsidRDefault="00E7574B" w:rsidP="00E7574B">
      <w:pPr>
        <w:jc w:val="both"/>
        <w:rPr>
          <w:lang w:val="lv-LV"/>
        </w:rPr>
      </w:pPr>
      <w:r>
        <w:rPr>
          <w:lang w:val="lv-LV"/>
        </w:rPr>
        <w:tab/>
        <w:t>18. Juridiska persona reģistrējoties izsolei, iesniedz šādus dokumentus: iznomātājam adresētu pieteikumu, kurā norādīts juridiskās personas nosaukums, juridiskā adrese, reģistrācijas numurs, nomājamā zemesgabala nosaukums, platība, kadastra apzīmējums.</w:t>
      </w:r>
    </w:p>
    <w:p w14:paraId="021078D9" w14:textId="77777777" w:rsidR="00E7574B" w:rsidRDefault="00E7574B" w:rsidP="00E7574B">
      <w:pPr>
        <w:jc w:val="both"/>
        <w:rPr>
          <w:lang w:val="lv-LV"/>
        </w:rPr>
      </w:pPr>
      <w:r>
        <w:rPr>
          <w:lang w:val="lv-LV"/>
        </w:rPr>
        <w:tab/>
        <w:t>19. Izsolē nevar piedalīties pretendents, kuram ir nenokārtotas saistības ar Jēkabpils novada pašvaldību un tās iestādēm un uzņēmumiem.</w:t>
      </w:r>
    </w:p>
    <w:p w14:paraId="4CF8DCD2" w14:textId="77777777" w:rsidR="00E7574B" w:rsidRDefault="00E7574B" w:rsidP="00E7574B">
      <w:pPr>
        <w:jc w:val="both"/>
        <w:rPr>
          <w:lang w:val="lv-LV"/>
        </w:rPr>
      </w:pPr>
      <w:r>
        <w:rPr>
          <w:lang w:val="lv-LV"/>
        </w:rPr>
        <w:t>20.Izsoles komisija sastāda dalībnieku sarakstu, iekļaujot tajā personas , kuras ir izpildījušas izsoles priekšnoteikumus (šo noteikumu 17-19, 23-25. punkts). Izsoles dalībnieku sarakstā norādītas šādas ziņas:</w:t>
      </w:r>
    </w:p>
    <w:p w14:paraId="023C42C8" w14:textId="77777777" w:rsidR="00E7574B" w:rsidRDefault="00E7574B" w:rsidP="00E7574B">
      <w:pPr>
        <w:jc w:val="both"/>
        <w:rPr>
          <w:lang w:val="lv-LV"/>
        </w:rPr>
      </w:pPr>
      <w:r>
        <w:rPr>
          <w:lang w:val="lv-LV"/>
        </w:rPr>
        <w:tab/>
        <w:t>20.1. dalībnieka kārtas numurs;</w:t>
      </w:r>
    </w:p>
    <w:p w14:paraId="5CDA98A5" w14:textId="77777777" w:rsidR="00E7574B" w:rsidRDefault="00E7574B" w:rsidP="00E7574B">
      <w:pPr>
        <w:jc w:val="both"/>
        <w:rPr>
          <w:lang w:val="lv-LV"/>
        </w:rPr>
      </w:pPr>
      <w:r>
        <w:rPr>
          <w:lang w:val="lv-LV"/>
        </w:rPr>
        <w:tab/>
        <w:t>20.2. komersanta pilns nosaukums vai fiziskas personas vārds un uzvārds;</w:t>
      </w:r>
    </w:p>
    <w:p w14:paraId="491ECF4E" w14:textId="77777777" w:rsidR="00E7574B" w:rsidRDefault="00E7574B" w:rsidP="00E7574B">
      <w:pPr>
        <w:jc w:val="both"/>
        <w:rPr>
          <w:lang w:val="lv-LV"/>
        </w:rPr>
      </w:pPr>
      <w:r>
        <w:rPr>
          <w:lang w:val="lv-LV"/>
        </w:rPr>
        <w:tab/>
        <w:t>20.3.reģistrācijas nr. vai personas kods;</w:t>
      </w:r>
    </w:p>
    <w:p w14:paraId="3E03BA41" w14:textId="77777777" w:rsidR="00E7574B" w:rsidRDefault="00E7574B" w:rsidP="00E7574B">
      <w:pPr>
        <w:jc w:val="both"/>
        <w:rPr>
          <w:lang w:val="lv-LV"/>
        </w:rPr>
      </w:pPr>
      <w:r>
        <w:rPr>
          <w:lang w:val="lv-LV"/>
        </w:rPr>
        <w:tab/>
        <w:t>21. reģistrētam izsoles dalībniekam (uzrādot pasi) vai tās pilnvarotajai personai , uzrādot pasi un pilnvaru, izsniedz reģistrācijas apliecību, kurā norādīta šāda informācija;</w:t>
      </w:r>
    </w:p>
    <w:p w14:paraId="300D1E11" w14:textId="77777777" w:rsidR="00E7574B" w:rsidRDefault="00E7574B" w:rsidP="00E7574B">
      <w:pPr>
        <w:jc w:val="both"/>
        <w:rPr>
          <w:lang w:val="lv-LV"/>
        </w:rPr>
      </w:pPr>
      <w:r>
        <w:rPr>
          <w:lang w:val="lv-LV"/>
        </w:rPr>
        <w:tab/>
        <w:t>21.1. dalībnieka kārtas Nr.;</w:t>
      </w:r>
    </w:p>
    <w:p w14:paraId="02472C79" w14:textId="77777777" w:rsidR="00E7574B" w:rsidRDefault="00E7574B" w:rsidP="00E7574B">
      <w:pPr>
        <w:jc w:val="both"/>
        <w:rPr>
          <w:lang w:val="lv-LV"/>
        </w:rPr>
      </w:pPr>
      <w:r>
        <w:rPr>
          <w:lang w:val="lv-LV"/>
        </w:rPr>
        <w:tab/>
        <w:t>21.2. komersanta nosaukums, reģistrācijas numurs vai fiziskas personas vārds;</w:t>
      </w:r>
    </w:p>
    <w:p w14:paraId="7F81DD91" w14:textId="77777777" w:rsidR="00E7574B" w:rsidRDefault="00E7574B" w:rsidP="00E7574B">
      <w:pPr>
        <w:jc w:val="both"/>
        <w:rPr>
          <w:lang w:val="lv-LV"/>
        </w:rPr>
      </w:pPr>
      <w:r>
        <w:rPr>
          <w:lang w:val="lv-LV"/>
        </w:rPr>
        <w:tab/>
        <w:t>21.3. uzvārds un personas kods;</w:t>
      </w:r>
    </w:p>
    <w:p w14:paraId="341E0C0C" w14:textId="77777777" w:rsidR="00E7574B" w:rsidRDefault="00E7574B" w:rsidP="00E7574B">
      <w:pPr>
        <w:jc w:val="both"/>
        <w:rPr>
          <w:lang w:val="lv-LV"/>
        </w:rPr>
      </w:pPr>
      <w:r>
        <w:rPr>
          <w:lang w:val="lv-LV"/>
        </w:rPr>
        <w:tab/>
        <w:t>21.4. izsoles dalībnieka pilnvarotās personas vārds, uzvārds, personas kods;</w:t>
      </w:r>
    </w:p>
    <w:p w14:paraId="7FC10963" w14:textId="77777777" w:rsidR="00E7574B" w:rsidRDefault="00E7574B" w:rsidP="00E7574B">
      <w:pPr>
        <w:jc w:val="both"/>
        <w:rPr>
          <w:lang w:val="lv-LV"/>
        </w:rPr>
      </w:pPr>
      <w:r>
        <w:rPr>
          <w:lang w:val="lv-LV"/>
        </w:rPr>
        <w:tab/>
        <w:t>21.5. izsoles dalībnieka adrese un telefons;</w:t>
      </w:r>
    </w:p>
    <w:p w14:paraId="2B9223C9" w14:textId="77777777" w:rsidR="00E7574B" w:rsidRDefault="00E7574B" w:rsidP="00E7574B">
      <w:pPr>
        <w:jc w:val="both"/>
        <w:rPr>
          <w:lang w:val="lv-LV"/>
        </w:rPr>
      </w:pPr>
      <w:r>
        <w:rPr>
          <w:lang w:val="lv-LV"/>
        </w:rPr>
        <w:tab/>
        <w:t>21.6. izsoles vieta un laiks;</w:t>
      </w:r>
    </w:p>
    <w:p w14:paraId="2073A393" w14:textId="77777777" w:rsidR="00E7574B" w:rsidRDefault="00E7574B" w:rsidP="00E7574B">
      <w:pPr>
        <w:jc w:val="both"/>
        <w:rPr>
          <w:lang w:val="lv-LV"/>
        </w:rPr>
      </w:pPr>
      <w:r>
        <w:rPr>
          <w:lang w:val="lv-LV"/>
        </w:rPr>
        <w:tab/>
        <w:t>21.7. izsolāmā zemesgabala sākotnējās nomas maksas apmērs gadā;</w:t>
      </w:r>
    </w:p>
    <w:p w14:paraId="0F56F1CE" w14:textId="77777777" w:rsidR="00E7574B" w:rsidRDefault="00E7574B" w:rsidP="00E7574B">
      <w:pPr>
        <w:jc w:val="both"/>
        <w:rPr>
          <w:lang w:val="lv-LV"/>
        </w:rPr>
      </w:pPr>
      <w:r>
        <w:rPr>
          <w:lang w:val="lv-LV"/>
        </w:rPr>
        <w:tab/>
        <w:t>21.8. izsniegšanas datums, vieta un izsniedzēja paraksts.</w:t>
      </w:r>
    </w:p>
    <w:p w14:paraId="1587368B" w14:textId="77777777" w:rsidR="00E7574B" w:rsidRDefault="00E7574B" w:rsidP="00E7574B">
      <w:pPr>
        <w:jc w:val="both"/>
        <w:rPr>
          <w:lang w:val="lv-LV"/>
        </w:rPr>
      </w:pPr>
      <w:r>
        <w:rPr>
          <w:lang w:val="lv-LV"/>
        </w:rPr>
        <w:tab/>
        <w:t xml:space="preserve">22. Ziņas par reģistrētajiem izsoles dalībniekiem un to skaitu neizpaužot  līdz izsoles sākumam.  </w:t>
      </w:r>
    </w:p>
    <w:p w14:paraId="7F4429A4" w14:textId="77777777" w:rsidR="00E7574B" w:rsidRDefault="00E7574B" w:rsidP="00E7574B">
      <w:pPr>
        <w:jc w:val="both"/>
        <w:rPr>
          <w:b/>
          <w:lang w:val="lv-LV"/>
        </w:rPr>
      </w:pPr>
    </w:p>
    <w:p w14:paraId="74FE6CCA" w14:textId="77777777" w:rsidR="00E7574B" w:rsidRDefault="00E7574B" w:rsidP="00E7574B">
      <w:pPr>
        <w:jc w:val="both"/>
        <w:rPr>
          <w:b/>
          <w:lang w:val="lv-LV"/>
        </w:rPr>
      </w:pPr>
      <w:r>
        <w:rPr>
          <w:b/>
          <w:lang w:val="lv-LV"/>
        </w:rPr>
        <w:t>4. IZSOLES KĀRTĪBA</w:t>
      </w:r>
    </w:p>
    <w:p w14:paraId="5FA07718" w14:textId="77777777" w:rsidR="00E7574B" w:rsidRDefault="00E7574B" w:rsidP="00E7574B">
      <w:pPr>
        <w:jc w:val="both"/>
        <w:rPr>
          <w:b/>
          <w:lang w:val="lv-LV"/>
        </w:rPr>
      </w:pPr>
    </w:p>
    <w:p w14:paraId="2A05BB59" w14:textId="77777777" w:rsidR="00E7574B" w:rsidRDefault="00E7574B" w:rsidP="00E7574B">
      <w:pPr>
        <w:jc w:val="both"/>
        <w:rPr>
          <w:lang w:val="lv-LV"/>
        </w:rPr>
      </w:pPr>
      <w:r>
        <w:rPr>
          <w:lang w:val="lv-LV"/>
        </w:rPr>
        <w:tab/>
        <w:t>23. Izsole notiek, ja uz to ir pieteikusies, noteiktajā kārtībā reģistrējies un ierodas vismaz viens Dalībnieks vai viņa pilnvarota persona. Dalībnieki pirms izsoles sākšanas tiek iepazīstināti ar izsoles noteikumiem, ko apliecina ar saviem parakstiem dalībnieku sarakstā.</w:t>
      </w:r>
    </w:p>
    <w:p w14:paraId="38F100D3" w14:textId="77777777" w:rsidR="00E7574B" w:rsidRDefault="00E7574B" w:rsidP="00E7574B">
      <w:pPr>
        <w:jc w:val="both"/>
        <w:rPr>
          <w:lang w:val="lv-LV"/>
        </w:rPr>
      </w:pPr>
      <w:r>
        <w:rPr>
          <w:lang w:val="lv-LV"/>
        </w:rPr>
        <w:tab/>
        <w:t>24. Ja uz izsoli ierodas tikai viens reģistrētais izsoles dalībnieks, zemes nomas tiesības iegūst izsoles vienīgais dalībnieks, ja viņš ir pārsolījis izsoles objekta sākumcenu vismaz par vienu soli.</w:t>
      </w:r>
    </w:p>
    <w:p w14:paraId="10B98109" w14:textId="77777777" w:rsidR="00E7574B" w:rsidRDefault="00E7574B" w:rsidP="00E7574B">
      <w:pPr>
        <w:jc w:val="both"/>
        <w:rPr>
          <w:lang w:val="lv-LV"/>
        </w:rPr>
      </w:pPr>
      <w:r>
        <w:rPr>
          <w:lang w:val="lv-LV"/>
        </w:rPr>
        <w:tab/>
        <w:t>25. Izsoles dalībnieki vai viņu pilnvarotās personas pie ieejas uz izsoli uzrāda personu apliecinošu dokumentu un pilnvaru, ja tā nepieciešana.</w:t>
      </w:r>
    </w:p>
    <w:p w14:paraId="3797FCB4" w14:textId="77777777" w:rsidR="00E7574B" w:rsidRDefault="00E7574B" w:rsidP="00E7574B">
      <w:pPr>
        <w:jc w:val="both"/>
        <w:rPr>
          <w:lang w:val="lv-LV"/>
        </w:rPr>
      </w:pPr>
      <w:r>
        <w:rPr>
          <w:lang w:val="lv-LV"/>
        </w:rPr>
        <w:tab/>
        <w:t>26. Izsoles organizētājs protokolē izsoles norisi. Izsoles protokolam kā pielikumu pievieno dalībnieku sarakstu.</w:t>
      </w:r>
    </w:p>
    <w:p w14:paraId="5CC65556" w14:textId="77777777" w:rsidR="00E7574B" w:rsidRDefault="00E7574B" w:rsidP="00E7574B">
      <w:pPr>
        <w:jc w:val="both"/>
        <w:rPr>
          <w:lang w:val="lv-LV"/>
        </w:rPr>
      </w:pPr>
      <w:r>
        <w:rPr>
          <w:lang w:val="lv-LV"/>
        </w:rPr>
        <w:tab/>
        <w:t>27. Izsoles noteikumos noteiktajā laikā izsoles vadītājs atklāj izsoli un raksturo izsoles objektu, paziņo iznomāšanas sākumcenu un izsoles paaugstinājuma soli, par kādu nomas maksa paaugstināma ar katru nākamo solījumu.</w:t>
      </w:r>
    </w:p>
    <w:p w14:paraId="3FC4BD2D" w14:textId="77777777" w:rsidR="00E7574B" w:rsidRDefault="00E7574B" w:rsidP="00E7574B">
      <w:pPr>
        <w:jc w:val="both"/>
        <w:rPr>
          <w:lang w:val="lv-LV"/>
        </w:rPr>
      </w:pPr>
      <w:r>
        <w:rPr>
          <w:lang w:val="lv-LV"/>
        </w:rPr>
        <w:tab/>
        <w:t>28. Solīšanas gaitā dalībnieki paceļ savu reģistrācijas kartīti un nosauc solīto maksu. Izsoles vadītājs nosauc solītās reģistrācijas numuru un piedāvāto nomas maksu. Kad neviens no dalībniekiem augstāku nomas maksu vairs nepiedāvā, izsoles vadītājs trīs reizes atkārto pēdējo augstāko nomas maksu un fiksē to ar āmura piesitienu. Pēc āmura piesitiena zemes  nomas tiesības uzskatāmas par nosolītām.</w:t>
      </w:r>
    </w:p>
    <w:p w14:paraId="799A47A1" w14:textId="77777777" w:rsidR="00E7574B" w:rsidRDefault="00E7574B" w:rsidP="00E7574B">
      <w:pPr>
        <w:jc w:val="both"/>
        <w:rPr>
          <w:lang w:val="lv-LV"/>
        </w:rPr>
      </w:pPr>
      <w:r>
        <w:rPr>
          <w:lang w:val="lv-LV"/>
        </w:rPr>
        <w:lastRenderedPageBreak/>
        <w:tab/>
        <w:t>29. Atsakoties no tālākās solīšanas, katram izsoles dalībniekam ar parakstu  jāapstiprina sava pēdējā solītā cena.</w:t>
      </w:r>
    </w:p>
    <w:p w14:paraId="2EBAD4FD" w14:textId="77777777" w:rsidR="00E7574B" w:rsidRDefault="00E7574B" w:rsidP="00E7574B">
      <w:pPr>
        <w:jc w:val="both"/>
        <w:rPr>
          <w:lang w:val="lv-LV"/>
        </w:rPr>
      </w:pPr>
      <w:r>
        <w:rPr>
          <w:lang w:val="lv-LV"/>
        </w:rPr>
        <w:tab/>
        <w:t>30. Dalībnieks, kurš pēdējais piedāvājis augstāko nomas maksu, pēc nosolīšanas nekavējoties uzrāda savu reģistrācijas apliecību un ar parakstu protokolā  apliecina tajā norādītās nomas maksas atbilstību nosolītajai.</w:t>
      </w:r>
    </w:p>
    <w:p w14:paraId="5089BE28" w14:textId="77777777" w:rsidR="00E7574B" w:rsidRDefault="00E7574B" w:rsidP="00E7574B">
      <w:pPr>
        <w:jc w:val="both"/>
        <w:rPr>
          <w:lang w:val="lv-LV"/>
        </w:rPr>
      </w:pPr>
      <w:r>
        <w:rPr>
          <w:lang w:val="lv-LV"/>
        </w:rPr>
        <w:tab/>
        <w:t>31. Izsoles dalībnieks, kurš ir nosolījis attiecīgo izsoles objektu, bet atsakās parakstīties protokolā, atsakās arī no nosolītā objekta. Tiesības slēgt zemes nomas līgumu iegūst nākamais solītājs, kurā nosolījis lielāko nomas maksu.</w:t>
      </w:r>
    </w:p>
    <w:p w14:paraId="4F50F2FA" w14:textId="77777777" w:rsidR="00E7574B" w:rsidRDefault="00E7574B" w:rsidP="00E7574B">
      <w:pPr>
        <w:jc w:val="both"/>
        <w:rPr>
          <w:lang w:val="lv-LV"/>
        </w:rPr>
      </w:pPr>
      <w:r>
        <w:rPr>
          <w:lang w:val="lv-LV"/>
        </w:rPr>
        <w:tab/>
        <w:t>32. Izsoles organizētājs pieņem lēmumu no izsoles dalībnieku saraksta svītrot izsoles dalībnieku, kurš atteicies no nosolītā objekta un viņam netiek atmaksāta reģistrācijas maksa un drošības nauda.</w:t>
      </w:r>
    </w:p>
    <w:p w14:paraId="6F86309E" w14:textId="77777777" w:rsidR="00E7574B" w:rsidRDefault="00E7574B" w:rsidP="00E7574B">
      <w:pPr>
        <w:jc w:val="both"/>
        <w:rPr>
          <w:lang w:val="lv-LV"/>
        </w:rPr>
      </w:pPr>
      <w:r>
        <w:rPr>
          <w:lang w:val="lv-LV"/>
        </w:rPr>
        <w:tab/>
        <w:t>33. Sūdzības par izsoles organizētāja darbībām un izsoles norisi iesniedzamas Jēkabpils novada domei.</w:t>
      </w:r>
    </w:p>
    <w:p w14:paraId="0A040866" w14:textId="77777777" w:rsidR="00E7574B" w:rsidRDefault="00E7574B" w:rsidP="00E7574B">
      <w:pPr>
        <w:jc w:val="both"/>
        <w:rPr>
          <w:b/>
          <w:lang w:val="lv-LV"/>
        </w:rPr>
      </w:pPr>
    </w:p>
    <w:p w14:paraId="57C2F337" w14:textId="77777777" w:rsidR="00E7574B" w:rsidRDefault="00E7574B" w:rsidP="00E7574B">
      <w:pPr>
        <w:jc w:val="both"/>
        <w:rPr>
          <w:b/>
          <w:lang w:val="lv-LV"/>
        </w:rPr>
      </w:pPr>
      <w:r>
        <w:rPr>
          <w:b/>
          <w:lang w:val="lv-LV"/>
        </w:rPr>
        <w:t>5. IZSOLES REZULTĀTU APSTIPRINĀŠANA</w:t>
      </w:r>
    </w:p>
    <w:p w14:paraId="6CF96DBA" w14:textId="77777777" w:rsidR="00E7574B" w:rsidRDefault="00E7574B" w:rsidP="00E7574B">
      <w:pPr>
        <w:jc w:val="both"/>
        <w:rPr>
          <w:b/>
          <w:lang w:val="lv-LV"/>
        </w:rPr>
      </w:pPr>
    </w:p>
    <w:p w14:paraId="37F3763A" w14:textId="77777777" w:rsidR="00E7574B" w:rsidRDefault="00E7574B" w:rsidP="00E7574B">
      <w:pPr>
        <w:jc w:val="both"/>
        <w:rPr>
          <w:lang w:val="lv-LV"/>
        </w:rPr>
      </w:pPr>
      <w:r>
        <w:rPr>
          <w:lang w:val="lv-LV"/>
        </w:rPr>
        <w:tab/>
        <w:t>34. Izsoles protokolu sastāda trijos eksemplāros. Pirmais eksemplārs paliek nosolītājam, otro iesniedz domei, trešais izsoles dokumentos.</w:t>
      </w:r>
    </w:p>
    <w:p w14:paraId="120B5A14" w14:textId="77777777" w:rsidR="00E7574B" w:rsidRDefault="00E7574B" w:rsidP="00E7574B">
      <w:pPr>
        <w:jc w:val="both"/>
        <w:rPr>
          <w:lang w:val="lv-LV"/>
        </w:rPr>
      </w:pPr>
      <w:r>
        <w:rPr>
          <w:lang w:val="lv-LV"/>
        </w:rPr>
        <w:tab/>
        <w:t>35. Izsoles komisija  izsoles protokolu iesniedz apstiprināšanai  domes sēdē.</w:t>
      </w:r>
    </w:p>
    <w:p w14:paraId="588B5DEC" w14:textId="77777777" w:rsidR="00E7574B" w:rsidRDefault="00E7574B" w:rsidP="00E7574B">
      <w:pPr>
        <w:jc w:val="both"/>
        <w:rPr>
          <w:lang w:val="lv-LV"/>
        </w:rPr>
      </w:pPr>
      <w:r>
        <w:rPr>
          <w:lang w:val="lv-LV"/>
        </w:rPr>
        <w:tab/>
        <w:t>36. Izsoles rezultātus apstiprina Viesītes novada dome, pirmajā domes sēdē no izsoles dienas, pieņemot lēmumu par izsoles rezultātu apstiprināšanu un zemes nomas līguma slēgšanu ar izsoles uzvarētāju un informē par to izsoles uzvarētāju.</w:t>
      </w:r>
    </w:p>
    <w:p w14:paraId="759F0A76" w14:textId="77777777" w:rsidR="00E7574B" w:rsidRDefault="00E7574B" w:rsidP="00E7574B">
      <w:pPr>
        <w:jc w:val="both"/>
        <w:rPr>
          <w:lang w:val="lv-LV"/>
        </w:rPr>
      </w:pPr>
      <w:r>
        <w:rPr>
          <w:lang w:val="lv-LV"/>
        </w:rPr>
        <w:tab/>
        <w:t>37. Izsoles uzvarētājs iegūst tiesības slēgt nomas līgumu uz 10 (desmit) gadiem. Zemes nomas līgumā tiek iekļauta nosolītā zemes nomas maksa.</w:t>
      </w:r>
    </w:p>
    <w:p w14:paraId="71614800" w14:textId="77777777" w:rsidR="00E7574B" w:rsidRDefault="00E7574B" w:rsidP="00E7574B">
      <w:pPr>
        <w:jc w:val="both"/>
        <w:rPr>
          <w:lang w:val="lv-LV"/>
        </w:rPr>
      </w:pPr>
      <w:r>
        <w:rPr>
          <w:lang w:val="lv-LV"/>
        </w:rPr>
        <w:tab/>
        <w:t>38. Papildus nosolītajai zemes nomas maksai nomniekam jāmaksā pievienotās vērtības nodoklis un nekustamā īpašuma nodoklis LR normatīvajos aktos paredzētajā  apmērā un kārtībā. Nomas maksa jāsāk maksāt no līguma noslēgšanas dienas.</w:t>
      </w:r>
    </w:p>
    <w:p w14:paraId="3C142102" w14:textId="77777777" w:rsidR="00E7574B" w:rsidRDefault="00E7574B" w:rsidP="00E7574B">
      <w:pPr>
        <w:jc w:val="both"/>
        <w:rPr>
          <w:lang w:val="lv-LV"/>
        </w:rPr>
      </w:pPr>
      <w:r>
        <w:rPr>
          <w:lang w:val="lv-LV"/>
        </w:rPr>
        <w:tab/>
        <w:t>39 Jēkabpils novada pašvaldība un izsoles uzvarētājs 10 (desmit) dienu laikā pēc izsoles rezultātu apstiprināšanas slēdz nomas līgumu.</w:t>
      </w:r>
    </w:p>
    <w:p w14:paraId="6B43310D" w14:textId="77777777" w:rsidR="00E7574B" w:rsidRDefault="00E7574B" w:rsidP="00E7574B">
      <w:pPr>
        <w:jc w:val="both"/>
        <w:rPr>
          <w:lang w:val="lv-LV"/>
        </w:rPr>
      </w:pPr>
    </w:p>
    <w:p w14:paraId="0BBDAC13" w14:textId="77777777" w:rsidR="00E7574B" w:rsidRDefault="00E7574B" w:rsidP="00E7574B">
      <w:pPr>
        <w:jc w:val="both"/>
        <w:rPr>
          <w:b/>
          <w:lang w:val="lv-LV"/>
        </w:rPr>
      </w:pPr>
      <w:r>
        <w:rPr>
          <w:b/>
          <w:lang w:val="lv-LV"/>
        </w:rPr>
        <w:t>6. NENOTIKUŠAS, SPĒKĀ NEESOŠAS UN ATKĀRTOTAS IZSOLES</w:t>
      </w:r>
    </w:p>
    <w:p w14:paraId="067EFB32" w14:textId="77777777" w:rsidR="00E7574B" w:rsidRDefault="00E7574B" w:rsidP="00E7574B">
      <w:pPr>
        <w:jc w:val="both"/>
        <w:rPr>
          <w:b/>
          <w:lang w:val="lv-LV"/>
        </w:rPr>
      </w:pPr>
    </w:p>
    <w:p w14:paraId="507759AC" w14:textId="77777777" w:rsidR="00E7574B" w:rsidRDefault="00E7574B" w:rsidP="00E7574B">
      <w:pPr>
        <w:jc w:val="both"/>
        <w:rPr>
          <w:lang w:val="lv-LV"/>
        </w:rPr>
      </w:pPr>
      <w:r>
        <w:rPr>
          <w:lang w:val="lv-LV"/>
        </w:rPr>
        <w:tab/>
        <w:t>40. Izsoles organizētājs atzīst izsoli par nenotikušu , ja:</w:t>
      </w:r>
    </w:p>
    <w:p w14:paraId="0DB7F148" w14:textId="77777777" w:rsidR="00E7574B" w:rsidRDefault="00E7574B" w:rsidP="00E7574B">
      <w:pPr>
        <w:jc w:val="both"/>
        <w:rPr>
          <w:lang w:val="lv-LV"/>
        </w:rPr>
      </w:pPr>
      <w:r>
        <w:rPr>
          <w:lang w:val="lv-LV"/>
        </w:rPr>
        <w:tab/>
        <w:t>40.1. uz  izsoli neierodas neviens reģistrētais izsoles dalībnieks;</w:t>
      </w:r>
    </w:p>
    <w:p w14:paraId="64B009CE" w14:textId="77777777" w:rsidR="00E7574B" w:rsidRDefault="00E7574B" w:rsidP="00E7574B">
      <w:pPr>
        <w:jc w:val="both"/>
        <w:rPr>
          <w:lang w:val="lv-LV"/>
        </w:rPr>
      </w:pPr>
      <w:r>
        <w:rPr>
          <w:lang w:val="lv-LV"/>
        </w:rPr>
        <w:tab/>
        <w:t>40.2. neviens no reģistrētajiem izsoles dalībniekiem nenosola sākumcenu.</w:t>
      </w:r>
    </w:p>
    <w:p w14:paraId="50751BF2" w14:textId="77777777" w:rsidR="00E7574B" w:rsidRDefault="00E7574B" w:rsidP="00E7574B">
      <w:pPr>
        <w:jc w:val="both"/>
        <w:rPr>
          <w:lang w:val="lv-LV"/>
        </w:rPr>
      </w:pPr>
      <w:r>
        <w:rPr>
          <w:lang w:val="lv-LV"/>
        </w:rPr>
        <w:tab/>
        <w:t>41. Ja izsole nav notikusi vai izsoles noteikumos minētajā termiņā neviens pretendents nav pieteicies piedalīties atklātā izsolē, dome tuvākajā domes sēdē lemj par turpmākajām darbībām.</w:t>
      </w:r>
    </w:p>
    <w:p w14:paraId="37BDF346" w14:textId="77777777" w:rsidR="00E7574B" w:rsidRDefault="00E7574B" w:rsidP="00E7574B">
      <w:pPr>
        <w:jc w:val="both"/>
        <w:rPr>
          <w:lang w:val="lv-LV"/>
        </w:rPr>
      </w:pPr>
      <w:r>
        <w:rPr>
          <w:lang w:val="lv-LV"/>
        </w:rPr>
        <w:tab/>
        <w:t>42. Izsoli par spēkā neesošu var atzīt dome, ja;</w:t>
      </w:r>
    </w:p>
    <w:p w14:paraId="0D2A8E8A" w14:textId="77777777" w:rsidR="00E7574B" w:rsidRDefault="00E7574B" w:rsidP="00E7574B">
      <w:pPr>
        <w:jc w:val="both"/>
        <w:rPr>
          <w:lang w:val="lv-LV"/>
        </w:rPr>
      </w:pPr>
      <w:r>
        <w:rPr>
          <w:lang w:val="lv-LV"/>
        </w:rPr>
        <w:tab/>
        <w:t xml:space="preserve">42.1. tiek konstatēts, ka nepamatoti noraidīta kāda dalībnieka piedalīšanos izsolē vai nepareizi noraidīts kāds </w:t>
      </w:r>
      <w:proofErr w:type="spellStart"/>
      <w:r>
        <w:rPr>
          <w:lang w:val="lv-LV"/>
        </w:rPr>
        <w:t>pārsolījums</w:t>
      </w:r>
      <w:proofErr w:type="spellEnd"/>
      <w:r>
        <w:rPr>
          <w:lang w:val="lv-LV"/>
        </w:rPr>
        <w:t>;</w:t>
      </w:r>
    </w:p>
    <w:p w14:paraId="34AAE9E6" w14:textId="77777777" w:rsidR="00E7574B" w:rsidRDefault="00E7574B" w:rsidP="00E7574B">
      <w:pPr>
        <w:jc w:val="both"/>
        <w:rPr>
          <w:lang w:val="lv-LV"/>
        </w:rPr>
      </w:pPr>
      <w:r>
        <w:rPr>
          <w:lang w:val="lv-LV"/>
        </w:rPr>
        <w:tab/>
        <w:t>42.2. tiek konstatēts, ka bijusi noruna atturēt kādu no piedalīšanās izsolē;</w:t>
      </w:r>
    </w:p>
    <w:p w14:paraId="1BDBE503" w14:textId="77777777" w:rsidR="00E7574B" w:rsidRDefault="00E7574B" w:rsidP="00E7574B">
      <w:pPr>
        <w:jc w:val="both"/>
        <w:rPr>
          <w:lang w:val="lv-LV"/>
        </w:rPr>
      </w:pPr>
      <w:r>
        <w:rPr>
          <w:lang w:val="lv-LV"/>
        </w:rPr>
        <w:tab/>
        <w:t>43. Ja izsole, pamatojoties uz šo noteikumu 42.punktā minētajiem nosacījumiem, atzīta par spēkā neesošu, pašvaldība nedēļas laikā paziņo par to reģistrētajiem izsoles dalībniekiem.</w:t>
      </w:r>
    </w:p>
    <w:p w14:paraId="5DED705E" w14:textId="77777777" w:rsidR="00E7574B" w:rsidRDefault="00E7574B" w:rsidP="00E7574B">
      <w:pPr>
        <w:jc w:val="both"/>
        <w:rPr>
          <w:lang w:val="lv-LV"/>
        </w:rPr>
      </w:pPr>
      <w:r>
        <w:rPr>
          <w:lang w:val="lv-LV"/>
        </w:rPr>
        <w:tab/>
      </w:r>
    </w:p>
    <w:p w14:paraId="78FC9C8A" w14:textId="53412A47" w:rsidR="00E7574B" w:rsidRDefault="00E7574B" w:rsidP="00E7574B">
      <w:pPr>
        <w:jc w:val="both"/>
        <w:rPr>
          <w:lang w:val="lv-LV"/>
        </w:rPr>
      </w:pPr>
      <w:r>
        <w:rPr>
          <w:lang w:val="lv-LV"/>
        </w:rPr>
        <w:t xml:space="preserve">Domes priekšsēdētājs           </w:t>
      </w:r>
      <w:r>
        <w:rPr>
          <w:lang w:val="lv-LV"/>
        </w:rPr>
        <w:tab/>
      </w:r>
      <w:r>
        <w:rPr>
          <w:lang w:val="lv-LV"/>
        </w:rPr>
        <w:tab/>
        <w:t xml:space="preserve">                                            Raivis Ragainis</w:t>
      </w:r>
    </w:p>
    <w:p w14:paraId="0E0E4489" w14:textId="77777777" w:rsidR="00E7574B" w:rsidRDefault="00E7574B"/>
    <w:sectPr w:rsidR="00E7574B" w:rsidSect="00E7574B">
      <w:pgSz w:w="11906" w:h="16838"/>
      <w:pgMar w:top="568" w:right="1800"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74B"/>
    <w:rsid w:val="00E757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078CE"/>
  <w15:chartTrackingRefBased/>
  <w15:docId w15:val="{A7B9BFF3-DDB9-4C19-BB69-DB359DD6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574B"/>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E757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92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ekabpils.lv" TargetMode="External"/><Relationship Id="rId4" Type="http://schemas.openxmlformats.org/officeDocument/2006/relationships/hyperlink" Target="http://www.jekabpil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5929</Words>
  <Characters>3381</Characters>
  <Application>Microsoft Office Word</Application>
  <DocSecurity>0</DocSecurity>
  <Lines>28</Lines>
  <Paragraphs>18</Paragraphs>
  <ScaleCrop>false</ScaleCrop>
  <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Ināra Erte</dc:creator>
  <cp:keywords/>
  <dc:description/>
  <cp:lastModifiedBy>Ināra Erte</cp:lastModifiedBy>
  <cp:revision>1</cp:revision>
  <dcterms:created xsi:type="dcterms:W3CDTF">2021-12-27T14:30:00Z</dcterms:created>
  <dcterms:modified xsi:type="dcterms:W3CDTF">2021-12-27T14:32:00Z</dcterms:modified>
</cp:coreProperties>
</file>